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D7754" w14:textId="77777777" w:rsidR="00965FF0" w:rsidRPr="003110A8" w:rsidRDefault="00965FF0" w:rsidP="00870F03">
      <w:pPr>
        <w:rPr>
          <w:rFonts w:ascii="Times New Roman" w:hAnsi="Times New Roman"/>
        </w:rPr>
      </w:pPr>
      <w:bookmarkStart w:id="0" w:name="_GoBack"/>
      <w:bookmarkEnd w:id="0"/>
    </w:p>
    <w:p w14:paraId="40B7C641" w14:textId="77777777" w:rsidR="005D3D75" w:rsidRPr="003110A8" w:rsidRDefault="005D3D75" w:rsidP="00D22249">
      <w:pPr>
        <w:jc w:val="right"/>
        <w:rPr>
          <w:rFonts w:ascii="Times New Roman" w:hAnsi="Times New Roman"/>
        </w:rPr>
      </w:pPr>
    </w:p>
    <w:tbl>
      <w:tblPr>
        <w:tblW w:w="0" w:type="auto"/>
        <w:jc w:val="center"/>
        <w:tblLayout w:type="fixed"/>
        <w:tblLook w:val="0000" w:firstRow="0" w:lastRow="0" w:firstColumn="0" w:lastColumn="0" w:noHBand="0" w:noVBand="0"/>
      </w:tblPr>
      <w:tblGrid>
        <w:gridCol w:w="13048"/>
      </w:tblGrid>
      <w:tr w:rsidR="005D3D75" w:rsidRPr="003110A8" w14:paraId="4F3F76DD" w14:textId="77777777" w:rsidTr="00D22249">
        <w:trPr>
          <w:cantSplit/>
          <w:trHeight w:val="742"/>
          <w:jc w:val="center"/>
        </w:trPr>
        <w:tc>
          <w:tcPr>
            <w:tcW w:w="13048" w:type="dxa"/>
          </w:tcPr>
          <w:p w14:paraId="653D8573" w14:textId="77777777" w:rsidR="005D3D75" w:rsidRPr="003110A8" w:rsidRDefault="005D3D75" w:rsidP="00002040">
            <w:pPr>
              <w:pStyle w:val="BodyText3"/>
              <w:jc w:val="both"/>
              <w:rPr>
                <w:rFonts w:ascii="Times New Roman" w:hAnsi="Times New Roman"/>
              </w:rPr>
            </w:pPr>
          </w:p>
          <w:p w14:paraId="043584D1" w14:textId="77777777" w:rsidR="005D3D75" w:rsidRPr="003110A8" w:rsidRDefault="00A33AEE" w:rsidP="005D3D75">
            <w:pPr>
              <w:jc w:val="center"/>
              <w:rPr>
                <w:rFonts w:ascii="Times New Roman" w:hAnsi="Times New Roman"/>
                <w:b/>
                <w:sz w:val="36"/>
                <w:szCs w:val="36"/>
              </w:rPr>
            </w:pPr>
            <w:r w:rsidRPr="003110A8">
              <w:rPr>
                <w:rFonts w:ascii="Times New Roman" w:hAnsi="Times New Roman"/>
                <w:b/>
                <w:sz w:val="36"/>
                <w:szCs w:val="36"/>
              </w:rPr>
              <w:t>Tender</w:t>
            </w:r>
            <w:r w:rsidR="004B1486" w:rsidRPr="003110A8">
              <w:rPr>
                <w:rFonts w:ascii="Times New Roman" w:hAnsi="Times New Roman"/>
                <w:b/>
                <w:sz w:val="36"/>
                <w:szCs w:val="36"/>
              </w:rPr>
              <w:t xml:space="preserve"> / Contract</w:t>
            </w:r>
            <w:r w:rsidR="003E1024">
              <w:rPr>
                <w:rFonts w:ascii="Times New Roman" w:hAnsi="Times New Roman"/>
                <w:b/>
                <w:sz w:val="36"/>
                <w:szCs w:val="36"/>
              </w:rPr>
              <w:t xml:space="preserve"> for </w:t>
            </w:r>
            <w:r w:rsidR="000062A3" w:rsidRPr="000062A3">
              <w:rPr>
                <w:rFonts w:ascii="Times New Roman" w:hAnsi="Times New Roman"/>
                <w:color w:val="FF0000"/>
                <w:sz w:val="36"/>
                <w:szCs w:val="36"/>
              </w:rPr>
              <w:t>COMPANY NAME</w:t>
            </w:r>
            <w:r w:rsidR="008937B1" w:rsidRPr="00067FB0">
              <w:rPr>
                <w:rFonts w:ascii="Times New Roman" w:hAnsi="Times New Roman"/>
                <w:sz w:val="36"/>
                <w:szCs w:val="36"/>
              </w:rPr>
              <w:t xml:space="preserve"> Limited</w:t>
            </w:r>
          </w:p>
          <w:p w14:paraId="1434F8F4" w14:textId="77777777" w:rsidR="005D3D75" w:rsidRPr="003110A8" w:rsidRDefault="005D3D75" w:rsidP="00002040">
            <w:pPr>
              <w:jc w:val="both"/>
              <w:rPr>
                <w:rFonts w:ascii="Times New Roman" w:hAnsi="Times New Roman"/>
                <w:b/>
              </w:rPr>
            </w:pPr>
          </w:p>
        </w:tc>
      </w:tr>
      <w:tr w:rsidR="000E3691" w:rsidRPr="003110A8" w14:paraId="50875093" w14:textId="77777777" w:rsidTr="008937B1">
        <w:trPr>
          <w:trHeight w:val="100"/>
          <w:jc w:val="center"/>
        </w:trPr>
        <w:tc>
          <w:tcPr>
            <w:tcW w:w="13048" w:type="dxa"/>
            <w:shd w:val="clear" w:color="auto" w:fill="C0C0C0"/>
          </w:tcPr>
          <w:p w14:paraId="50BFEE66" w14:textId="77777777" w:rsidR="000777AC" w:rsidRPr="003110A8" w:rsidRDefault="000E3691" w:rsidP="003110A8">
            <w:pPr>
              <w:jc w:val="center"/>
              <w:rPr>
                <w:rFonts w:ascii="Times New Roman" w:hAnsi="Times New Roman"/>
                <w:b/>
                <w:sz w:val="40"/>
              </w:rPr>
            </w:pPr>
            <w:r w:rsidRPr="003110A8">
              <w:rPr>
                <w:rFonts w:ascii="Times New Roman" w:hAnsi="Times New Roman"/>
                <w:b/>
                <w:sz w:val="40"/>
              </w:rPr>
              <w:t>Contract for the Grounds Maintenance a</w:t>
            </w:r>
            <w:r w:rsidR="000777AC" w:rsidRPr="003110A8">
              <w:rPr>
                <w:rFonts w:ascii="Times New Roman" w:hAnsi="Times New Roman"/>
                <w:b/>
                <w:sz w:val="40"/>
              </w:rPr>
              <w:t>t</w:t>
            </w:r>
            <w:r w:rsidR="003110A8" w:rsidRPr="003110A8">
              <w:rPr>
                <w:rFonts w:ascii="Times New Roman" w:hAnsi="Times New Roman"/>
                <w:b/>
                <w:sz w:val="40"/>
              </w:rPr>
              <w:t>:</w:t>
            </w:r>
          </w:p>
          <w:p w14:paraId="6E29B165" w14:textId="77777777" w:rsidR="00D22249" w:rsidRPr="000062A3" w:rsidRDefault="000062A3" w:rsidP="003110A8">
            <w:pPr>
              <w:jc w:val="center"/>
              <w:rPr>
                <w:rFonts w:ascii="Times New Roman" w:hAnsi="Times New Roman"/>
                <w:i/>
                <w:color w:val="FF0000"/>
                <w:sz w:val="32"/>
                <w:szCs w:val="32"/>
              </w:rPr>
            </w:pPr>
            <w:r w:rsidRPr="000062A3">
              <w:rPr>
                <w:rFonts w:ascii="Times New Roman" w:hAnsi="Times New Roman"/>
                <w:b/>
                <w:color w:val="FF0000"/>
                <w:sz w:val="32"/>
                <w:szCs w:val="32"/>
              </w:rPr>
              <w:t>COMPANY</w:t>
            </w:r>
            <w:r>
              <w:rPr>
                <w:rFonts w:ascii="Times New Roman" w:hAnsi="Times New Roman"/>
                <w:b/>
                <w:color w:val="FF0000"/>
                <w:sz w:val="32"/>
                <w:szCs w:val="32"/>
              </w:rPr>
              <w:t>/SITE</w:t>
            </w:r>
            <w:r w:rsidRPr="000062A3">
              <w:rPr>
                <w:rFonts w:ascii="Times New Roman" w:hAnsi="Times New Roman"/>
                <w:b/>
                <w:color w:val="FF0000"/>
                <w:sz w:val="32"/>
                <w:szCs w:val="32"/>
              </w:rPr>
              <w:t xml:space="preserve"> ADDRESS</w:t>
            </w:r>
          </w:p>
        </w:tc>
      </w:tr>
      <w:tr w:rsidR="000E3691" w:rsidRPr="003110A8" w14:paraId="73AC723F" w14:textId="77777777" w:rsidTr="00D22249">
        <w:trPr>
          <w:trHeight w:val="838"/>
          <w:jc w:val="center"/>
        </w:trPr>
        <w:tc>
          <w:tcPr>
            <w:tcW w:w="13048" w:type="dxa"/>
          </w:tcPr>
          <w:p w14:paraId="722AEBFE" w14:textId="77777777" w:rsidR="000E3691" w:rsidRPr="003110A8" w:rsidRDefault="000E3691" w:rsidP="000062A3">
            <w:pPr>
              <w:spacing w:before="120" w:after="120"/>
              <w:rPr>
                <w:rFonts w:ascii="Times New Roman" w:hAnsi="Times New Roman"/>
                <w:b/>
                <w:sz w:val="40"/>
              </w:rPr>
            </w:pPr>
            <w:r w:rsidRPr="003110A8">
              <w:rPr>
                <w:rFonts w:ascii="Times New Roman" w:hAnsi="Times New Roman"/>
                <w:b/>
                <w:sz w:val="40"/>
              </w:rPr>
              <w:t>Company Name:</w:t>
            </w:r>
            <w:r w:rsidR="00FF7E46">
              <w:rPr>
                <w:rFonts w:ascii="Times New Roman" w:hAnsi="Times New Roman"/>
                <w:b/>
                <w:sz w:val="40"/>
              </w:rPr>
              <w:t xml:space="preserve">  </w:t>
            </w:r>
            <w:r w:rsidR="000062A3" w:rsidRPr="000062A3">
              <w:rPr>
                <w:rFonts w:ascii="Times New Roman" w:hAnsi="Times New Roman"/>
                <w:b/>
                <w:color w:val="FF0000"/>
                <w:sz w:val="32"/>
                <w:szCs w:val="32"/>
              </w:rPr>
              <w:t>YOUR COMPANY NAME</w:t>
            </w:r>
            <w:r w:rsidR="002504DD" w:rsidRPr="00FF7E46">
              <w:rPr>
                <w:rFonts w:ascii="Times New Roman" w:hAnsi="Times New Roman"/>
                <w:b/>
                <w:sz w:val="32"/>
                <w:szCs w:val="32"/>
              </w:rPr>
              <w:t xml:space="preserve"> t/a </w:t>
            </w:r>
            <w:r w:rsidR="002504DD" w:rsidRPr="00FF7E46">
              <w:rPr>
                <w:rFonts w:ascii="Times New Roman" w:hAnsi="Times New Roman"/>
                <w:b/>
                <w:sz w:val="36"/>
                <w:szCs w:val="36"/>
              </w:rPr>
              <w:t>nicenstripy</w:t>
            </w:r>
          </w:p>
        </w:tc>
      </w:tr>
    </w:tbl>
    <w:p w14:paraId="39A7C835" w14:textId="77777777" w:rsidR="00D22249" w:rsidRPr="003110A8" w:rsidRDefault="002B208D" w:rsidP="00531589">
      <w:pPr>
        <w:spacing w:before="240"/>
        <w:rPr>
          <w:rFonts w:ascii="Times New Roman" w:hAnsi="Times New Roman"/>
          <w:b/>
        </w:rPr>
      </w:pPr>
      <w:r w:rsidRPr="003110A8">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1435"/>
        <w:gridCol w:w="5528"/>
        <w:gridCol w:w="1588"/>
      </w:tblGrid>
      <w:tr w:rsidR="00040B75" w:rsidRPr="001216D8" w14:paraId="633B305B" w14:textId="77777777" w:rsidTr="001216D8">
        <w:tc>
          <w:tcPr>
            <w:tcW w:w="13178" w:type="dxa"/>
            <w:gridSpan w:val="4"/>
            <w:shd w:val="clear" w:color="auto" w:fill="C0C0C0"/>
          </w:tcPr>
          <w:p w14:paraId="74B873B1" w14:textId="77777777" w:rsidR="00040B75" w:rsidRPr="001216D8" w:rsidRDefault="000777AC" w:rsidP="001216D8">
            <w:pPr>
              <w:spacing w:before="240"/>
              <w:rPr>
                <w:rFonts w:ascii="Times New Roman" w:hAnsi="Times New Roman"/>
                <w:b/>
              </w:rPr>
            </w:pPr>
            <w:r w:rsidRPr="001216D8">
              <w:rPr>
                <w:rFonts w:ascii="Times New Roman" w:hAnsi="Times New Roman"/>
                <w:b/>
              </w:rPr>
              <w:t>Documents attached</w:t>
            </w:r>
            <w:r w:rsidR="0014796B" w:rsidRPr="001216D8">
              <w:rPr>
                <w:rFonts w:ascii="Times New Roman" w:hAnsi="Times New Roman"/>
                <w:b/>
              </w:rPr>
              <w:t xml:space="preserve"> </w:t>
            </w:r>
          </w:p>
        </w:tc>
      </w:tr>
      <w:tr w:rsidR="000E3691" w:rsidRPr="001216D8" w14:paraId="1D464959" w14:textId="77777777" w:rsidTr="001216D8">
        <w:trPr>
          <w:trHeight w:val="864"/>
        </w:trPr>
        <w:tc>
          <w:tcPr>
            <w:tcW w:w="4627" w:type="dxa"/>
            <w:shd w:val="clear" w:color="auto" w:fill="auto"/>
          </w:tcPr>
          <w:p w14:paraId="70BAF1FD" w14:textId="77777777" w:rsidR="000E3691" w:rsidRPr="001216D8" w:rsidRDefault="00E74BF0" w:rsidP="001216D8">
            <w:pPr>
              <w:spacing w:before="240"/>
              <w:rPr>
                <w:rFonts w:ascii="Times New Roman" w:hAnsi="Times New Roman"/>
                <w:b/>
              </w:rPr>
            </w:pPr>
            <w:r w:rsidRPr="001216D8">
              <w:rPr>
                <w:rFonts w:ascii="Times New Roman" w:hAnsi="Times New Roman"/>
                <w:b/>
              </w:rPr>
              <w:t>Method statement</w:t>
            </w:r>
            <w:r w:rsidR="000E3691" w:rsidRPr="001216D8">
              <w:rPr>
                <w:rFonts w:ascii="Times New Roman" w:hAnsi="Times New Roman"/>
                <w:b/>
              </w:rPr>
              <w:t xml:space="preserve"> attached</w:t>
            </w:r>
          </w:p>
        </w:tc>
        <w:tc>
          <w:tcPr>
            <w:tcW w:w="1435" w:type="dxa"/>
            <w:shd w:val="clear" w:color="auto" w:fill="auto"/>
          </w:tcPr>
          <w:p w14:paraId="4EE27C6F" w14:textId="77777777" w:rsidR="000E3691" w:rsidRPr="001216D8" w:rsidRDefault="000062A3" w:rsidP="000062A3">
            <w:pPr>
              <w:spacing w:before="240"/>
              <w:jc w:val="center"/>
              <w:rPr>
                <w:rFonts w:ascii="Times New Roman" w:hAnsi="Times New Roman"/>
                <w:b/>
              </w:rPr>
            </w:pPr>
            <w:r w:rsidRPr="001216D8">
              <w:rPr>
                <w:rFonts w:ascii="Times New Roman" w:hAnsi="Times New Roman"/>
                <w:b/>
              </w:rPr>
              <w:t>X</w:t>
            </w:r>
          </w:p>
        </w:tc>
        <w:tc>
          <w:tcPr>
            <w:tcW w:w="5528" w:type="dxa"/>
            <w:shd w:val="clear" w:color="auto" w:fill="auto"/>
          </w:tcPr>
          <w:p w14:paraId="61CC7C2C" w14:textId="77777777" w:rsidR="000E3691" w:rsidRPr="001216D8" w:rsidRDefault="002F63A9" w:rsidP="001216D8">
            <w:pPr>
              <w:spacing w:before="240"/>
              <w:rPr>
                <w:rFonts w:ascii="Times New Roman" w:hAnsi="Times New Roman"/>
                <w:b/>
              </w:rPr>
            </w:pPr>
            <w:r w:rsidRPr="001216D8">
              <w:rPr>
                <w:rFonts w:ascii="Times New Roman" w:hAnsi="Times New Roman"/>
                <w:b/>
              </w:rPr>
              <w:t>Risk Assessment attached</w:t>
            </w:r>
          </w:p>
        </w:tc>
        <w:tc>
          <w:tcPr>
            <w:tcW w:w="1588" w:type="dxa"/>
            <w:shd w:val="clear" w:color="auto" w:fill="auto"/>
          </w:tcPr>
          <w:p w14:paraId="7CC4999E" w14:textId="77777777" w:rsidR="000E3691" w:rsidRPr="001216D8" w:rsidRDefault="000062A3" w:rsidP="000062A3">
            <w:pPr>
              <w:spacing w:before="240"/>
              <w:jc w:val="center"/>
              <w:rPr>
                <w:rFonts w:ascii="Times New Roman" w:hAnsi="Times New Roman"/>
                <w:b/>
              </w:rPr>
            </w:pPr>
            <w:r w:rsidRPr="001216D8">
              <w:rPr>
                <w:rFonts w:ascii="Times New Roman" w:hAnsi="Times New Roman"/>
                <w:b/>
              </w:rPr>
              <w:t>X</w:t>
            </w:r>
          </w:p>
        </w:tc>
      </w:tr>
      <w:tr w:rsidR="00040B75" w:rsidRPr="001216D8" w14:paraId="69911286" w14:textId="77777777" w:rsidTr="001216D8">
        <w:trPr>
          <w:trHeight w:val="864"/>
        </w:trPr>
        <w:tc>
          <w:tcPr>
            <w:tcW w:w="4627" w:type="dxa"/>
            <w:shd w:val="clear" w:color="auto" w:fill="auto"/>
          </w:tcPr>
          <w:p w14:paraId="2C78940E" w14:textId="77777777" w:rsidR="00040B75" w:rsidRPr="001216D8" w:rsidRDefault="002F63A9" w:rsidP="001216D8">
            <w:pPr>
              <w:spacing w:before="240"/>
              <w:rPr>
                <w:rFonts w:ascii="Times New Roman" w:hAnsi="Times New Roman"/>
                <w:b/>
              </w:rPr>
            </w:pPr>
            <w:r w:rsidRPr="001216D8">
              <w:rPr>
                <w:rFonts w:ascii="Times New Roman" w:hAnsi="Times New Roman"/>
                <w:b/>
              </w:rPr>
              <w:t>nicenstripy</w:t>
            </w:r>
            <w:r w:rsidR="000E3691" w:rsidRPr="001216D8">
              <w:rPr>
                <w:rFonts w:ascii="Times New Roman" w:hAnsi="Times New Roman"/>
                <w:b/>
              </w:rPr>
              <w:t xml:space="preserve"> undertaking </w:t>
            </w:r>
          </w:p>
        </w:tc>
        <w:tc>
          <w:tcPr>
            <w:tcW w:w="1435" w:type="dxa"/>
            <w:shd w:val="clear" w:color="auto" w:fill="auto"/>
          </w:tcPr>
          <w:p w14:paraId="28D4A3D2" w14:textId="77777777" w:rsidR="00040B75" w:rsidRPr="001216D8" w:rsidRDefault="000062A3" w:rsidP="001216D8">
            <w:pPr>
              <w:spacing w:before="240"/>
              <w:jc w:val="center"/>
              <w:rPr>
                <w:rFonts w:ascii="Times New Roman" w:hAnsi="Times New Roman"/>
                <w:b/>
              </w:rPr>
            </w:pPr>
            <w:r w:rsidRPr="001216D8">
              <w:rPr>
                <w:rFonts w:ascii="Times New Roman" w:hAnsi="Times New Roman"/>
                <w:b/>
              </w:rPr>
              <w:t>X</w:t>
            </w:r>
          </w:p>
        </w:tc>
        <w:tc>
          <w:tcPr>
            <w:tcW w:w="5528" w:type="dxa"/>
            <w:shd w:val="clear" w:color="auto" w:fill="auto"/>
          </w:tcPr>
          <w:p w14:paraId="009D74C0" w14:textId="77777777" w:rsidR="00040B75" w:rsidRPr="001216D8" w:rsidRDefault="002F63A9" w:rsidP="001216D8">
            <w:pPr>
              <w:spacing w:before="240"/>
              <w:rPr>
                <w:rFonts w:ascii="Times New Roman" w:hAnsi="Times New Roman"/>
                <w:b/>
              </w:rPr>
            </w:pPr>
            <w:r w:rsidRPr="001216D8">
              <w:rPr>
                <w:rFonts w:ascii="Times New Roman" w:hAnsi="Times New Roman"/>
                <w:b/>
              </w:rPr>
              <w:t>Price schedule</w:t>
            </w:r>
          </w:p>
        </w:tc>
        <w:tc>
          <w:tcPr>
            <w:tcW w:w="1588" w:type="dxa"/>
            <w:shd w:val="clear" w:color="auto" w:fill="auto"/>
          </w:tcPr>
          <w:p w14:paraId="3394ABD6" w14:textId="77777777" w:rsidR="00040B75" w:rsidRPr="001216D8" w:rsidRDefault="004C36F3" w:rsidP="001216D8">
            <w:pPr>
              <w:spacing w:before="240"/>
              <w:jc w:val="center"/>
              <w:rPr>
                <w:rFonts w:ascii="Times New Roman" w:hAnsi="Times New Roman"/>
                <w:b/>
              </w:rPr>
            </w:pPr>
            <w:r w:rsidRPr="001216D8">
              <w:rPr>
                <w:rFonts w:ascii="Times New Roman" w:hAnsi="Times New Roman"/>
                <w:b/>
              </w:rPr>
              <w:t>X</w:t>
            </w:r>
          </w:p>
        </w:tc>
      </w:tr>
    </w:tbl>
    <w:p w14:paraId="7D808597" w14:textId="77777777" w:rsidR="000E3691" w:rsidRPr="003110A8" w:rsidRDefault="000E3691" w:rsidP="00EB3BFF">
      <w:pPr>
        <w:spacing w:before="240"/>
        <w:ind w:left="720"/>
        <w:jc w:val="both"/>
        <w:rPr>
          <w:rFonts w:ascii="Times New Roman" w:hAnsi="Times New Roman"/>
        </w:rPr>
      </w:pPr>
    </w:p>
    <w:p w14:paraId="4691F162" w14:textId="77777777" w:rsidR="004B5214" w:rsidRPr="003110A8" w:rsidRDefault="000E3691" w:rsidP="00EB3BFF">
      <w:pPr>
        <w:spacing w:before="240"/>
        <w:ind w:left="720"/>
        <w:jc w:val="both"/>
        <w:rPr>
          <w:rFonts w:ascii="Times New Roman" w:hAnsi="Times New Roman"/>
        </w:rPr>
      </w:pPr>
      <w:r w:rsidRPr="003110A8">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332"/>
      </w:tblGrid>
      <w:tr w:rsidR="00531589" w:rsidRPr="001216D8" w14:paraId="315DAFDA" w14:textId="77777777" w:rsidTr="001216D8">
        <w:trPr>
          <w:tblHeader/>
        </w:trPr>
        <w:tc>
          <w:tcPr>
            <w:tcW w:w="817" w:type="dxa"/>
            <w:shd w:val="clear" w:color="auto" w:fill="C0C0C0"/>
          </w:tcPr>
          <w:p w14:paraId="67E61C6F" w14:textId="77777777" w:rsidR="00531589" w:rsidRPr="001216D8" w:rsidRDefault="00531589" w:rsidP="001216D8">
            <w:pPr>
              <w:spacing w:before="240"/>
              <w:jc w:val="both"/>
              <w:rPr>
                <w:rFonts w:ascii="Times New Roman" w:hAnsi="Times New Roman"/>
                <w:b/>
              </w:rPr>
            </w:pPr>
            <w:r w:rsidRPr="001216D8">
              <w:rPr>
                <w:rFonts w:ascii="Times New Roman" w:hAnsi="Times New Roman"/>
                <w:b/>
              </w:rPr>
              <w:t>1.0</w:t>
            </w:r>
          </w:p>
        </w:tc>
        <w:tc>
          <w:tcPr>
            <w:tcW w:w="12332" w:type="dxa"/>
            <w:shd w:val="clear" w:color="auto" w:fill="C0C0C0"/>
          </w:tcPr>
          <w:p w14:paraId="01DDB461" w14:textId="77777777" w:rsidR="00531589" w:rsidRPr="001216D8" w:rsidRDefault="000777AC" w:rsidP="001216D8">
            <w:pPr>
              <w:spacing w:before="240"/>
              <w:jc w:val="both"/>
              <w:rPr>
                <w:rFonts w:ascii="Times New Roman" w:hAnsi="Times New Roman"/>
                <w:b/>
              </w:rPr>
            </w:pPr>
            <w:r w:rsidRPr="001216D8">
              <w:rPr>
                <w:rFonts w:ascii="Times New Roman" w:hAnsi="Times New Roman"/>
                <w:b/>
              </w:rPr>
              <w:t>T</w:t>
            </w:r>
            <w:r w:rsidR="00531589" w:rsidRPr="001216D8">
              <w:rPr>
                <w:rFonts w:ascii="Times New Roman" w:hAnsi="Times New Roman"/>
                <w:b/>
              </w:rPr>
              <w:t>ender submission document</w:t>
            </w:r>
            <w:r w:rsidRPr="001216D8">
              <w:rPr>
                <w:rFonts w:ascii="Times New Roman" w:hAnsi="Times New Roman"/>
                <w:b/>
              </w:rPr>
              <w:t>s</w:t>
            </w:r>
          </w:p>
        </w:tc>
      </w:tr>
      <w:tr w:rsidR="00531589" w:rsidRPr="001216D8" w14:paraId="52CE0525" w14:textId="77777777" w:rsidTr="001216D8">
        <w:trPr>
          <w:trHeight w:val="2167"/>
        </w:trPr>
        <w:tc>
          <w:tcPr>
            <w:tcW w:w="817" w:type="dxa"/>
            <w:shd w:val="clear" w:color="auto" w:fill="auto"/>
          </w:tcPr>
          <w:p w14:paraId="72300407" w14:textId="77777777" w:rsidR="00531589" w:rsidRPr="001216D8" w:rsidRDefault="00531589" w:rsidP="001216D8">
            <w:pPr>
              <w:spacing w:before="240"/>
              <w:jc w:val="both"/>
              <w:rPr>
                <w:rFonts w:ascii="Times New Roman" w:hAnsi="Times New Roman"/>
              </w:rPr>
            </w:pPr>
            <w:r w:rsidRPr="001216D8">
              <w:rPr>
                <w:rFonts w:ascii="Times New Roman" w:hAnsi="Times New Roman"/>
              </w:rPr>
              <w:t>1.1</w:t>
            </w:r>
          </w:p>
        </w:tc>
        <w:tc>
          <w:tcPr>
            <w:tcW w:w="12332" w:type="dxa"/>
            <w:shd w:val="clear" w:color="auto" w:fill="auto"/>
          </w:tcPr>
          <w:p w14:paraId="37177C7A" w14:textId="77777777" w:rsidR="00531589" w:rsidRPr="001216D8" w:rsidRDefault="008C16B6" w:rsidP="001216D8">
            <w:pPr>
              <w:spacing w:before="240"/>
              <w:jc w:val="both"/>
              <w:rPr>
                <w:rFonts w:ascii="Times New Roman" w:hAnsi="Times New Roman"/>
                <w:b/>
              </w:rPr>
            </w:pPr>
            <w:r w:rsidRPr="001216D8">
              <w:rPr>
                <w:rFonts w:ascii="Times New Roman" w:hAnsi="Times New Roman"/>
                <w:b/>
              </w:rPr>
              <w:t>T</w:t>
            </w:r>
            <w:r w:rsidR="00531589" w:rsidRPr="001216D8">
              <w:rPr>
                <w:rFonts w:ascii="Times New Roman" w:hAnsi="Times New Roman"/>
                <w:b/>
              </w:rPr>
              <w:t>ender submis</w:t>
            </w:r>
            <w:r w:rsidR="000777AC" w:rsidRPr="001216D8">
              <w:rPr>
                <w:rFonts w:ascii="Times New Roman" w:hAnsi="Times New Roman"/>
                <w:b/>
              </w:rPr>
              <w:t>sion documents</w:t>
            </w:r>
            <w:r w:rsidR="00531589" w:rsidRPr="001216D8">
              <w:rPr>
                <w:rFonts w:ascii="Times New Roman" w:hAnsi="Times New Roman"/>
                <w:b/>
              </w:rPr>
              <w:t>:</w:t>
            </w:r>
          </w:p>
          <w:p w14:paraId="1B0F1895" w14:textId="77777777" w:rsidR="00531589" w:rsidRPr="001216D8" w:rsidRDefault="00531589" w:rsidP="001216D8">
            <w:pPr>
              <w:numPr>
                <w:ilvl w:val="0"/>
                <w:numId w:val="23"/>
              </w:numPr>
              <w:spacing w:before="240"/>
              <w:jc w:val="both"/>
              <w:rPr>
                <w:rFonts w:ascii="Times New Roman" w:hAnsi="Times New Roman"/>
                <w:b/>
              </w:rPr>
            </w:pPr>
            <w:r w:rsidRPr="001216D8">
              <w:rPr>
                <w:rFonts w:ascii="Times New Roman" w:hAnsi="Times New Roman"/>
                <w:b/>
              </w:rPr>
              <w:t xml:space="preserve">2.0 Specification </w:t>
            </w:r>
          </w:p>
          <w:p w14:paraId="2D2ED1D0" w14:textId="77777777" w:rsidR="00531589" w:rsidRPr="001216D8" w:rsidRDefault="006B5857" w:rsidP="001216D8">
            <w:pPr>
              <w:numPr>
                <w:ilvl w:val="1"/>
                <w:numId w:val="23"/>
              </w:numPr>
              <w:spacing w:before="240"/>
              <w:jc w:val="both"/>
              <w:rPr>
                <w:rFonts w:ascii="Times New Roman" w:hAnsi="Times New Roman"/>
              </w:rPr>
            </w:pPr>
            <w:r w:rsidRPr="001216D8">
              <w:rPr>
                <w:rFonts w:ascii="Times New Roman" w:hAnsi="Times New Roman"/>
              </w:rPr>
              <w:t>This section</w:t>
            </w:r>
            <w:r w:rsidR="00531589" w:rsidRPr="001216D8">
              <w:rPr>
                <w:rFonts w:ascii="Times New Roman" w:hAnsi="Times New Roman"/>
              </w:rPr>
              <w:t xml:space="preserve"> explain</w:t>
            </w:r>
            <w:r w:rsidR="000777AC" w:rsidRPr="001216D8">
              <w:rPr>
                <w:rFonts w:ascii="Times New Roman" w:hAnsi="Times New Roman"/>
              </w:rPr>
              <w:t>s</w:t>
            </w:r>
            <w:r w:rsidR="00531589" w:rsidRPr="001216D8">
              <w:rPr>
                <w:rFonts w:ascii="Times New Roman" w:hAnsi="Times New Roman"/>
              </w:rPr>
              <w:t xml:space="preserve"> the work that </w:t>
            </w:r>
            <w:r w:rsidR="000777AC" w:rsidRPr="001216D8">
              <w:rPr>
                <w:rFonts w:ascii="Times New Roman" w:hAnsi="Times New Roman"/>
              </w:rPr>
              <w:t>nicenstripy</w:t>
            </w:r>
            <w:r w:rsidR="00531589" w:rsidRPr="001216D8">
              <w:rPr>
                <w:rFonts w:ascii="Times New Roman" w:hAnsi="Times New Roman"/>
              </w:rPr>
              <w:t xml:space="preserve"> </w:t>
            </w:r>
            <w:r w:rsidR="003110A8" w:rsidRPr="001216D8">
              <w:rPr>
                <w:rFonts w:ascii="Times New Roman" w:hAnsi="Times New Roman"/>
              </w:rPr>
              <w:t xml:space="preserve">will </w:t>
            </w:r>
            <w:r w:rsidR="00531589" w:rsidRPr="001216D8">
              <w:rPr>
                <w:rFonts w:ascii="Times New Roman" w:hAnsi="Times New Roman"/>
              </w:rPr>
              <w:t>carry out</w:t>
            </w:r>
          </w:p>
          <w:p w14:paraId="7833EF8D" w14:textId="77777777" w:rsidR="00531589" w:rsidRPr="001216D8" w:rsidRDefault="00531589" w:rsidP="001216D8">
            <w:pPr>
              <w:numPr>
                <w:ilvl w:val="0"/>
                <w:numId w:val="23"/>
              </w:numPr>
              <w:spacing w:before="240"/>
              <w:jc w:val="both"/>
              <w:rPr>
                <w:rFonts w:ascii="Times New Roman" w:hAnsi="Times New Roman"/>
                <w:b/>
              </w:rPr>
            </w:pPr>
            <w:r w:rsidRPr="001216D8">
              <w:rPr>
                <w:rFonts w:ascii="Times New Roman" w:hAnsi="Times New Roman"/>
                <w:b/>
              </w:rPr>
              <w:t xml:space="preserve">3.0 Terms and conditions </w:t>
            </w:r>
          </w:p>
          <w:p w14:paraId="7B79F000" w14:textId="77777777" w:rsidR="00531589" w:rsidRPr="001216D8" w:rsidRDefault="00531589" w:rsidP="001216D8">
            <w:pPr>
              <w:numPr>
                <w:ilvl w:val="1"/>
                <w:numId w:val="23"/>
              </w:numPr>
              <w:spacing w:before="240"/>
              <w:jc w:val="both"/>
              <w:rPr>
                <w:rFonts w:ascii="Times New Roman" w:hAnsi="Times New Roman"/>
              </w:rPr>
            </w:pPr>
            <w:r w:rsidRPr="001216D8">
              <w:rPr>
                <w:rFonts w:ascii="Times New Roman" w:hAnsi="Times New Roman"/>
              </w:rPr>
              <w:t>These are the terms and conditions that will prevail for the period of the contract</w:t>
            </w:r>
          </w:p>
          <w:p w14:paraId="0FF932E7" w14:textId="77777777" w:rsidR="00531589" w:rsidRPr="001216D8" w:rsidRDefault="00531589" w:rsidP="001216D8">
            <w:pPr>
              <w:numPr>
                <w:ilvl w:val="0"/>
                <w:numId w:val="23"/>
              </w:numPr>
              <w:spacing w:before="240"/>
              <w:jc w:val="both"/>
              <w:rPr>
                <w:rFonts w:ascii="Times New Roman" w:hAnsi="Times New Roman"/>
                <w:b/>
              </w:rPr>
            </w:pPr>
            <w:r w:rsidRPr="001216D8">
              <w:rPr>
                <w:rFonts w:ascii="Times New Roman" w:hAnsi="Times New Roman"/>
                <w:b/>
              </w:rPr>
              <w:t>4.0</w:t>
            </w:r>
            <w:r w:rsidRPr="001216D8">
              <w:rPr>
                <w:rFonts w:ascii="Times New Roman" w:hAnsi="Times New Roman"/>
                <w:b/>
              </w:rPr>
              <w:tab/>
              <w:t xml:space="preserve"> Pricing Schedule </w:t>
            </w:r>
          </w:p>
          <w:p w14:paraId="662287FB" w14:textId="77777777" w:rsidR="00531589" w:rsidRPr="001216D8" w:rsidRDefault="000777AC" w:rsidP="001216D8">
            <w:pPr>
              <w:numPr>
                <w:ilvl w:val="1"/>
                <w:numId w:val="23"/>
              </w:numPr>
              <w:spacing w:before="240"/>
              <w:jc w:val="both"/>
              <w:rPr>
                <w:rFonts w:ascii="Times New Roman" w:hAnsi="Times New Roman"/>
              </w:rPr>
            </w:pPr>
            <w:r w:rsidRPr="001216D8">
              <w:rPr>
                <w:rFonts w:ascii="Times New Roman" w:hAnsi="Times New Roman"/>
              </w:rPr>
              <w:t>T</w:t>
            </w:r>
            <w:r w:rsidR="006B5857" w:rsidRPr="001216D8">
              <w:rPr>
                <w:rFonts w:ascii="Times New Roman" w:hAnsi="Times New Roman"/>
              </w:rPr>
              <w:t>he total cost for the whole contract</w:t>
            </w:r>
          </w:p>
          <w:p w14:paraId="55C78DA3" w14:textId="77777777" w:rsidR="00531589" w:rsidRPr="001216D8" w:rsidRDefault="00531589" w:rsidP="001216D8">
            <w:pPr>
              <w:numPr>
                <w:ilvl w:val="0"/>
                <w:numId w:val="23"/>
              </w:numPr>
              <w:spacing w:before="240"/>
              <w:jc w:val="both"/>
              <w:rPr>
                <w:rFonts w:ascii="Times New Roman" w:hAnsi="Times New Roman"/>
                <w:b/>
              </w:rPr>
            </w:pPr>
            <w:r w:rsidRPr="001216D8">
              <w:rPr>
                <w:rFonts w:ascii="Times New Roman" w:hAnsi="Times New Roman"/>
                <w:b/>
              </w:rPr>
              <w:t>5.0</w:t>
            </w:r>
            <w:r w:rsidRPr="001216D8">
              <w:rPr>
                <w:rFonts w:ascii="Times New Roman" w:hAnsi="Times New Roman"/>
                <w:b/>
              </w:rPr>
              <w:tab/>
              <w:t xml:space="preserve"> Risk Assessment and Method Statement </w:t>
            </w:r>
          </w:p>
          <w:p w14:paraId="63917DCE" w14:textId="77777777" w:rsidR="00531589" w:rsidRPr="001216D8" w:rsidRDefault="000777AC" w:rsidP="001216D8">
            <w:pPr>
              <w:numPr>
                <w:ilvl w:val="1"/>
                <w:numId w:val="23"/>
              </w:numPr>
              <w:spacing w:before="240"/>
              <w:jc w:val="both"/>
              <w:rPr>
                <w:rFonts w:ascii="Times New Roman" w:hAnsi="Times New Roman"/>
              </w:rPr>
            </w:pPr>
            <w:r w:rsidRPr="001216D8">
              <w:rPr>
                <w:rFonts w:ascii="Times New Roman" w:hAnsi="Times New Roman"/>
              </w:rPr>
              <w:t>R</w:t>
            </w:r>
            <w:r w:rsidR="00015CF1" w:rsidRPr="001216D8">
              <w:rPr>
                <w:rFonts w:ascii="Times New Roman" w:hAnsi="Times New Roman"/>
              </w:rPr>
              <w:t>isk Assessments and Method Statement</w:t>
            </w:r>
            <w:r w:rsidR="00531589" w:rsidRPr="001216D8">
              <w:rPr>
                <w:rFonts w:ascii="Times New Roman" w:hAnsi="Times New Roman"/>
              </w:rPr>
              <w:t xml:space="preserve"> for the work</w:t>
            </w:r>
            <w:r w:rsidR="003110A8" w:rsidRPr="001216D8">
              <w:rPr>
                <w:rFonts w:ascii="Times New Roman" w:hAnsi="Times New Roman"/>
              </w:rPr>
              <w:t>s</w:t>
            </w:r>
            <w:r w:rsidR="00FE6F69" w:rsidRPr="001216D8">
              <w:rPr>
                <w:rFonts w:ascii="Times New Roman" w:hAnsi="Times New Roman"/>
              </w:rPr>
              <w:t xml:space="preserve"> </w:t>
            </w:r>
            <w:r w:rsidRPr="001216D8">
              <w:rPr>
                <w:rFonts w:ascii="Times New Roman" w:hAnsi="Times New Roman"/>
              </w:rPr>
              <w:t>we</w:t>
            </w:r>
            <w:r w:rsidR="00531589" w:rsidRPr="001216D8">
              <w:rPr>
                <w:rFonts w:ascii="Times New Roman" w:hAnsi="Times New Roman"/>
              </w:rPr>
              <w:t xml:space="preserve"> will be carrying out</w:t>
            </w:r>
          </w:p>
          <w:p w14:paraId="5F942EA3" w14:textId="77777777" w:rsidR="003C5F35" w:rsidRPr="001216D8" w:rsidRDefault="003C5F35" w:rsidP="001216D8">
            <w:pPr>
              <w:numPr>
                <w:ilvl w:val="0"/>
                <w:numId w:val="23"/>
              </w:numPr>
              <w:spacing w:before="240"/>
              <w:jc w:val="both"/>
              <w:rPr>
                <w:rFonts w:ascii="Times New Roman" w:hAnsi="Times New Roman"/>
                <w:b/>
              </w:rPr>
            </w:pPr>
          </w:p>
        </w:tc>
      </w:tr>
    </w:tbl>
    <w:p w14:paraId="44A845CA" w14:textId="77777777" w:rsidR="003110A8" w:rsidRDefault="003110A8" w:rsidP="000E3691">
      <w:pPr>
        <w:spacing w:before="240"/>
        <w:jc w:val="both"/>
        <w:rPr>
          <w:rFonts w:ascii="Times New Roman" w:hAnsi="Times New Roman"/>
        </w:rPr>
      </w:pPr>
    </w:p>
    <w:p w14:paraId="068A3F10" w14:textId="77777777" w:rsidR="00036CD3" w:rsidRPr="003110A8" w:rsidRDefault="003110A8" w:rsidP="000E3691">
      <w:pPr>
        <w:spacing w:before="240"/>
        <w:jc w:val="both"/>
        <w:rPr>
          <w:rFonts w:ascii="Times New Roman" w:hAnsi="Times New Roman"/>
        </w:rPr>
      </w:pPr>
      <w:r>
        <w:rPr>
          <w:rFonts w:ascii="Times New Roman" w:hAnsi="Times New Roman"/>
        </w:rPr>
        <w:br w:type="page"/>
      </w:r>
    </w:p>
    <w:tbl>
      <w:tblPr>
        <w:tblW w:w="13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59"/>
        <w:gridCol w:w="7513"/>
        <w:gridCol w:w="1984"/>
        <w:gridCol w:w="1134"/>
        <w:gridCol w:w="1559"/>
      </w:tblGrid>
      <w:tr w:rsidR="00874ECB" w:rsidRPr="003110A8" w14:paraId="2C933AC2" w14:textId="77777777" w:rsidTr="00705973">
        <w:trPr>
          <w:trHeight w:val="1725"/>
          <w:tblHeader/>
        </w:trPr>
        <w:tc>
          <w:tcPr>
            <w:tcW w:w="959" w:type="dxa"/>
            <w:shd w:val="pct12" w:color="auto" w:fill="FFFFFF"/>
            <w:vAlign w:val="center"/>
          </w:tcPr>
          <w:p w14:paraId="00A1F2C7" w14:textId="77777777" w:rsidR="00874ECB" w:rsidRPr="003110A8" w:rsidRDefault="00874ECB" w:rsidP="00DC13DF">
            <w:pPr>
              <w:rPr>
                <w:rFonts w:ascii="Times New Roman" w:hAnsi="Times New Roman"/>
                <w:b/>
              </w:rPr>
            </w:pPr>
            <w:r w:rsidRPr="003110A8">
              <w:rPr>
                <w:rFonts w:ascii="Times New Roman" w:hAnsi="Times New Roman"/>
                <w:b/>
              </w:rPr>
              <w:t>2.0</w:t>
            </w:r>
          </w:p>
        </w:tc>
        <w:tc>
          <w:tcPr>
            <w:tcW w:w="12190" w:type="dxa"/>
            <w:gridSpan w:val="4"/>
            <w:shd w:val="pct12" w:color="auto" w:fill="FFFFFF"/>
            <w:vAlign w:val="center"/>
          </w:tcPr>
          <w:p w14:paraId="5FEB64FA" w14:textId="77777777" w:rsidR="00874ECB" w:rsidRPr="003110A8" w:rsidRDefault="00874ECB" w:rsidP="00DC13DF">
            <w:pPr>
              <w:rPr>
                <w:rFonts w:ascii="Times New Roman" w:hAnsi="Times New Roman"/>
                <w:b/>
                <w:sz w:val="28"/>
                <w:szCs w:val="28"/>
              </w:rPr>
            </w:pPr>
            <w:r w:rsidRPr="003110A8">
              <w:rPr>
                <w:rFonts w:ascii="Times New Roman" w:hAnsi="Times New Roman"/>
                <w:b/>
                <w:sz w:val="28"/>
                <w:szCs w:val="28"/>
              </w:rPr>
              <w:t>Specification</w:t>
            </w:r>
          </w:p>
          <w:p w14:paraId="648DBCDC" w14:textId="77777777" w:rsidR="00874ECB" w:rsidRPr="003110A8" w:rsidRDefault="00874ECB" w:rsidP="007B4565">
            <w:pPr>
              <w:spacing w:before="240"/>
              <w:jc w:val="both"/>
              <w:rPr>
                <w:rFonts w:ascii="Times New Roman" w:hAnsi="Times New Roman"/>
              </w:rPr>
            </w:pPr>
            <w:r w:rsidRPr="003110A8">
              <w:rPr>
                <w:rFonts w:ascii="Times New Roman" w:hAnsi="Times New Roman"/>
              </w:rPr>
              <w:t xml:space="preserve">The following work is to be undertaken as designated in the time scale alongside each.  </w:t>
            </w:r>
            <w:r w:rsidRPr="003110A8">
              <w:rPr>
                <w:rStyle w:val="Emphasis"/>
                <w:rFonts w:ascii="Times New Roman" w:hAnsi="Times New Roman"/>
                <w:i w:val="0"/>
              </w:rPr>
              <w:t xml:space="preserve">All work </w:t>
            </w:r>
            <w:r w:rsidR="000777AC" w:rsidRPr="003110A8">
              <w:rPr>
                <w:rStyle w:val="Emphasis"/>
                <w:rFonts w:ascii="Times New Roman" w:hAnsi="Times New Roman"/>
                <w:i w:val="0"/>
              </w:rPr>
              <w:t>will</w:t>
            </w:r>
            <w:r w:rsidRPr="003110A8">
              <w:rPr>
                <w:rStyle w:val="Emphasis"/>
                <w:rFonts w:ascii="Times New Roman" w:hAnsi="Times New Roman"/>
                <w:i w:val="0"/>
              </w:rPr>
              <w:t xml:space="preserve"> be carried out using the appropriate products and in conjunction with COSHH regulations. </w:t>
            </w:r>
          </w:p>
        </w:tc>
      </w:tr>
      <w:tr w:rsidR="00431F06" w:rsidRPr="003110A8" w14:paraId="790CDC0F" w14:textId="77777777" w:rsidTr="009B5E59">
        <w:trPr>
          <w:trHeight w:val="394"/>
          <w:tblHeader/>
        </w:trPr>
        <w:tc>
          <w:tcPr>
            <w:tcW w:w="959" w:type="dxa"/>
            <w:shd w:val="pct12" w:color="auto" w:fill="FFFFFF"/>
            <w:vAlign w:val="center"/>
          </w:tcPr>
          <w:p w14:paraId="27420177" w14:textId="77777777" w:rsidR="00431F06" w:rsidRPr="003110A8" w:rsidRDefault="00874ECB" w:rsidP="00DC13DF">
            <w:pPr>
              <w:rPr>
                <w:rFonts w:ascii="Times New Roman" w:hAnsi="Times New Roman"/>
              </w:rPr>
            </w:pPr>
            <w:r w:rsidRPr="003110A8">
              <w:rPr>
                <w:rFonts w:ascii="Times New Roman" w:hAnsi="Times New Roman"/>
                <w:b/>
              </w:rPr>
              <w:t>2.1</w:t>
            </w:r>
          </w:p>
        </w:tc>
        <w:tc>
          <w:tcPr>
            <w:tcW w:w="7513" w:type="dxa"/>
            <w:shd w:val="pct12" w:color="auto" w:fill="FFFFFF"/>
            <w:vAlign w:val="center"/>
          </w:tcPr>
          <w:p w14:paraId="2A3EF5AB" w14:textId="77777777" w:rsidR="00431F06" w:rsidRPr="003110A8" w:rsidRDefault="000777AC" w:rsidP="00DC13DF">
            <w:pPr>
              <w:rPr>
                <w:rFonts w:ascii="Times New Roman" w:hAnsi="Times New Roman"/>
                <w:b/>
              </w:rPr>
            </w:pPr>
            <w:r w:rsidRPr="003110A8">
              <w:rPr>
                <w:rFonts w:ascii="Times New Roman" w:hAnsi="Times New Roman"/>
                <w:b/>
              </w:rPr>
              <w:t>Season</w:t>
            </w:r>
            <w:r w:rsidR="00431F06" w:rsidRPr="003110A8">
              <w:rPr>
                <w:rFonts w:ascii="Times New Roman" w:hAnsi="Times New Roman"/>
                <w:b/>
              </w:rPr>
              <w:t xml:space="preserve"> March to Mid </w:t>
            </w:r>
            <w:r w:rsidRPr="003110A8">
              <w:rPr>
                <w:rFonts w:ascii="Times New Roman" w:hAnsi="Times New Roman"/>
                <w:b/>
              </w:rPr>
              <w:t>December</w:t>
            </w:r>
          </w:p>
        </w:tc>
        <w:tc>
          <w:tcPr>
            <w:tcW w:w="1984" w:type="dxa"/>
            <w:shd w:val="pct12" w:color="auto" w:fill="FFFFFF"/>
            <w:vAlign w:val="center"/>
          </w:tcPr>
          <w:p w14:paraId="4C6366E1" w14:textId="77777777" w:rsidR="00431F06" w:rsidRPr="003110A8" w:rsidRDefault="009B5E59" w:rsidP="00DC13DF">
            <w:pPr>
              <w:rPr>
                <w:rFonts w:ascii="Times New Roman" w:hAnsi="Times New Roman"/>
                <w:b/>
              </w:rPr>
            </w:pPr>
            <w:r w:rsidRPr="003110A8">
              <w:rPr>
                <w:rFonts w:ascii="Times New Roman" w:hAnsi="Times New Roman"/>
                <w:b/>
              </w:rPr>
              <w:t>A</w:t>
            </w:r>
            <w:r w:rsidR="00431F06" w:rsidRPr="003110A8">
              <w:rPr>
                <w:rFonts w:ascii="Times New Roman" w:hAnsi="Times New Roman"/>
                <w:b/>
              </w:rPr>
              <w:t>s stated</w:t>
            </w:r>
          </w:p>
        </w:tc>
        <w:tc>
          <w:tcPr>
            <w:tcW w:w="1134" w:type="dxa"/>
            <w:shd w:val="pct12" w:color="auto" w:fill="FFFFFF"/>
            <w:vAlign w:val="center"/>
          </w:tcPr>
          <w:p w14:paraId="1C6EA3B3" w14:textId="77777777" w:rsidR="00431F06" w:rsidRPr="003110A8" w:rsidRDefault="009B5E59" w:rsidP="00DC13DF">
            <w:pPr>
              <w:rPr>
                <w:rFonts w:ascii="Times New Roman" w:hAnsi="Times New Roman"/>
                <w:b/>
              </w:rPr>
            </w:pPr>
            <w:r w:rsidRPr="003110A8">
              <w:rPr>
                <w:rFonts w:ascii="Times New Roman" w:hAnsi="Times New Roman"/>
                <w:b/>
              </w:rPr>
              <w:t>Weekly</w:t>
            </w:r>
          </w:p>
        </w:tc>
        <w:tc>
          <w:tcPr>
            <w:tcW w:w="1559" w:type="dxa"/>
            <w:shd w:val="pct12" w:color="auto" w:fill="FFFFFF"/>
            <w:vAlign w:val="center"/>
          </w:tcPr>
          <w:p w14:paraId="5B8ADB53" w14:textId="77777777" w:rsidR="00431F06" w:rsidRPr="003110A8" w:rsidRDefault="00431F06" w:rsidP="00DC13DF">
            <w:pPr>
              <w:rPr>
                <w:rFonts w:ascii="Times New Roman" w:hAnsi="Times New Roman"/>
                <w:b/>
              </w:rPr>
            </w:pPr>
            <w:r w:rsidRPr="003110A8">
              <w:rPr>
                <w:rFonts w:ascii="Times New Roman" w:hAnsi="Times New Roman"/>
                <w:b/>
                <w:szCs w:val="24"/>
              </w:rPr>
              <w:t>Fortnightly</w:t>
            </w:r>
          </w:p>
        </w:tc>
      </w:tr>
      <w:tr w:rsidR="00431F06" w:rsidRPr="003110A8" w14:paraId="529886F4" w14:textId="77777777" w:rsidTr="009B5E59">
        <w:trPr>
          <w:trHeight w:val="1178"/>
        </w:trPr>
        <w:tc>
          <w:tcPr>
            <w:tcW w:w="959" w:type="dxa"/>
            <w:vAlign w:val="center"/>
          </w:tcPr>
          <w:p w14:paraId="7D6334A4" w14:textId="77777777" w:rsidR="00431F06" w:rsidRPr="003110A8" w:rsidRDefault="00874ECB" w:rsidP="00874ECB">
            <w:pPr>
              <w:rPr>
                <w:rFonts w:ascii="Times New Roman" w:hAnsi="Times New Roman"/>
                <w:szCs w:val="24"/>
              </w:rPr>
            </w:pPr>
            <w:r w:rsidRPr="003110A8">
              <w:rPr>
                <w:rFonts w:ascii="Times New Roman" w:hAnsi="Times New Roman"/>
                <w:szCs w:val="24"/>
              </w:rPr>
              <w:t>2.1.1</w:t>
            </w:r>
          </w:p>
        </w:tc>
        <w:tc>
          <w:tcPr>
            <w:tcW w:w="7513" w:type="dxa"/>
            <w:vAlign w:val="center"/>
          </w:tcPr>
          <w:p w14:paraId="61E767E5" w14:textId="77777777" w:rsidR="00431F06" w:rsidRPr="003110A8" w:rsidRDefault="00431F06" w:rsidP="00DC13DF">
            <w:pPr>
              <w:tabs>
                <w:tab w:val="right" w:pos="8222"/>
              </w:tabs>
              <w:rPr>
                <w:rFonts w:ascii="Times New Roman" w:hAnsi="Times New Roman"/>
                <w:szCs w:val="24"/>
              </w:rPr>
            </w:pPr>
            <w:r w:rsidRPr="003110A8">
              <w:rPr>
                <w:rFonts w:ascii="Times New Roman" w:hAnsi="Times New Roman"/>
                <w:szCs w:val="24"/>
              </w:rPr>
              <w:t xml:space="preserve">Grass mowed, </w:t>
            </w:r>
            <w:r w:rsidR="00EC6670">
              <w:rPr>
                <w:rFonts w:ascii="Times New Roman" w:hAnsi="Times New Roman"/>
                <w:szCs w:val="24"/>
              </w:rPr>
              <w:t xml:space="preserve">approximately </w:t>
            </w:r>
            <w:r w:rsidR="000062A3">
              <w:rPr>
                <w:rFonts w:ascii="Times New Roman" w:hAnsi="Times New Roman"/>
                <w:szCs w:val="24"/>
              </w:rPr>
              <w:t>20/</w:t>
            </w:r>
            <w:r w:rsidR="000777AC" w:rsidRPr="000062A3">
              <w:rPr>
                <w:rFonts w:ascii="Times New Roman" w:hAnsi="Times New Roman"/>
                <w:color w:val="FF0000"/>
                <w:szCs w:val="24"/>
              </w:rPr>
              <w:t>30</w:t>
            </w:r>
            <w:r w:rsidRPr="003110A8">
              <w:rPr>
                <w:rFonts w:ascii="Times New Roman" w:hAnsi="Times New Roman"/>
                <w:szCs w:val="24"/>
              </w:rPr>
              <w:t xml:space="preserve"> cuts over the season. </w:t>
            </w:r>
            <w:r w:rsidR="00464CDB">
              <w:rPr>
                <w:rFonts w:ascii="Times New Roman" w:hAnsi="Times New Roman"/>
                <w:szCs w:val="24"/>
              </w:rPr>
              <w:t xml:space="preserve"> </w:t>
            </w:r>
            <w:r w:rsidRPr="003110A8">
              <w:rPr>
                <w:rFonts w:ascii="Times New Roman" w:hAnsi="Times New Roman"/>
                <w:szCs w:val="24"/>
              </w:rPr>
              <w:t>Margins, corners and other areas inaccessible to machines shall be cut by hand, including lawn edges and footpaths, all grass cutt</w:t>
            </w:r>
            <w:r w:rsidR="00CA2454" w:rsidRPr="003110A8">
              <w:rPr>
                <w:rFonts w:ascii="Times New Roman" w:hAnsi="Times New Roman"/>
                <w:szCs w:val="24"/>
              </w:rPr>
              <w:t>i</w:t>
            </w:r>
            <w:r w:rsidRPr="003110A8">
              <w:rPr>
                <w:rFonts w:ascii="Times New Roman" w:hAnsi="Times New Roman"/>
                <w:szCs w:val="24"/>
              </w:rPr>
              <w:t>ngs to be removed from bedding areas and footpaths</w:t>
            </w:r>
            <w:r w:rsidR="001B3A9E" w:rsidRPr="003110A8">
              <w:rPr>
                <w:rFonts w:ascii="Times New Roman" w:hAnsi="Times New Roman"/>
                <w:szCs w:val="24"/>
              </w:rPr>
              <w:t>.</w:t>
            </w:r>
          </w:p>
        </w:tc>
        <w:tc>
          <w:tcPr>
            <w:tcW w:w="1984" w:type="dxa"/>
            <w:vAlign w:val="center"/>
          </w:tcPr>
          <w:p w14:paraId="0589A0D3" w14:textId="77777777" w:rsidR="00431F06" w:rsidRPr="003110A8" w:rsidRDefault="00431F06" w:rsidP="00DC13DF">
            <w:pPr>
              <w:jc w:val="center"/>
              <w:rPr>
                <w:rFonts w:ascii="Times New Roman" w:hAnsi="Times New Roman"/>
                <w:szCs w:val="24"/>
              </w:rPr>
            </w:pPr>
          </w:p>
        </w:tc>
        <w:tc>
          <w:tcPr>
            <w:tcW w:w="1134" w:type="dxa"/>
            <w:vAlign w:val="center"/>
          </w:tcPr>
          <w:p w14:paraId="0BEB6FF5" w14:textId="77777777" w:rsidR="00431F06" w:rsidRPr="003110A8" w:rsidRDefault="009B5E59" w:rsidP="00DC13DF">
            <w:pPr>
              <w:jc w:val="center"/>
              <w:rPr>
                <w:rFonts w:ascii="Times New Roman" w:hAnsi="Times New Roman"/>
                <w:b/>
                <w:szCs w:val="24"/>
              </w:rPr>
            </w:pPr>
            <w:r w:rsidRPr="003110A8">
              <w:rPr>
                <w:rFonts w:ascii="Times New Roman" w:hAnsi="Times New Roman"/>
                <w:b/>
                <w:szCs w:val="24"/>
              </w:rPr>
              <w:t>X</w:t>
            </w:r>
          </w:p>
        </w:tc>
        <w:tc>
          <w:tcPr>
            <w:tcW w:w="1559" w:type="dxa"/>
            <w:vAlign w:val="center"/>
          </w:tcPr>
          <w:p w14:paraId="6232D169" w14:textId="77777777" w:rsidR="00431F06" w:rsidRPr="003110A8" w:rsidRDefault="009B5E59" w:rsidP="00DC13DF">
            <w:pPr>
              <w:jc w:val="center"/>
              <w:rPr>
                <w:rFonts w:ascii="Times New Roman" w:hAnsi="Times New Roman"/>
                <w:b/>
                <w:szCs w:val="24"/>
              </w:rPr>
            </w:pPr>
            <w:r w:rsidRPr="003110A8">
              <w:rPr>
                <w:rFonts w:ascii="Times New Roman" w:hAnsi="Times New Roman"/>
                <w:b/>
                <w:szCs w:val="24"/>
              </w:rPr>
              <w:t>X</w:t>
            </w:r>
          </w:p>
        </w:tc>
      </w:tr>
      <w:tr w:rsidR="00431F06" w:rsidRPr="003110A8" w14:paraId="7F5C5B0A" w14:textId="77777777" w:rsidTr="009B5E59">
        <w:trPr>
          <w:trHeight w:val="541"/>
        </w:trPr>
        <w:tc>
          <w:tcPr>
            <w:tcW w:w="959" w:type="dxa"/>
            <w:vAlign w:val="center"/>
          </w:tcPr>
          <w:p w14:paraId="407E285D" w14:textId="77777777" w:rsidR="00431F06" w:rsidRPr="003110A8" w:rsidRDefault="00874ECB" w:rsidP="00874ECB">
            <w:pPr>
              <w:rPr>
                <w:rFonts w:ascii="Times New Roman" w:hAnsi="Times New Roman"/>
                <w:szCs w:val="24"/>
              </w:rPr>
            </w:pPr>
            <w:r w:rsidRPr="003110A8">
              <w:rPr>
                <w:rFonts w:ascii="Times New Roman" w:hAnsi="Times New Roman"/>
                <w:szCs w:val="24"/>
              </w:rPr>
              <w:t>2.1.</w:t>
            </w:r>
            <w:r w:rsidR="000A5AF9">
              <w:rPr>
                <w:rFonts w:ascii="Times New Roman" w:hAnsi="Times New Roman"/>
                <w:szCs w:val="24"/>
              </w:rPr>
              <w:t>2</w:t>
            </w:r>
          </w:p>
        </w:tc>
        <w:tc>
          <w:tcPr>
            <w:tcW w:w="7513" w:type="dxa"/>
            <w:vAlign w:val="center"/>
          </w:tcPr>
          <w:p w14:paraId="42DF5CF0" w14:textId="77777777" w:rsidR="00431F06" w:rsidRPr="003110A8" w:rsidRDefault="00431F06" w:rsidP="00DC13DF">
            <w:pPr>
              <w:tabs>
                <w:tab w:val="right" w:pos="8222"/>
              </w:tabs>
              <w:spacing w:line="360" w:lineRule="auto"/>
              <w:rPr>
                <w:rFonts w:ascii="Times New Roman" w:hAnsi="Times New Roman"/>
                <w:szCs w:val="24"/>
              </w:rPr>
            </w:pPr>
            <w:r w:rsidRPr="003110A8">
              <w:rPr>
                <w:rFonts w:ascii="Times New Roman" w:hAnsi="Times New Roman"/>
                <w:szCs w:val="24"/>
              </w:rPr>
              <w:t>Rubbish and debris removed from lawns and bedding areas.</w:t>
            </w:r>
          </w:p>
        </w:tc>
        <w:tc>
          <w:tcPr>
            <w:tcW w:w="1984" w:type="dxa"/>
            <w:vAlign w:val="center"/>
          </w:tcPr>
          <w:p w14:paraId="0DFD4546" w14:textId="77777777" w:rsidR="00431F06" w:rsidRPr="003110A8" w:rsidRDefault="00431F06" w:rsidP="00DC13DF">
            <w:pPr>
              <w:jc w:val="center"/>
              <w:rPr>
                <w:rFonts w:ascii="Times New Roman" w:hAnsi="Times New Roman"/>
                <w:szCs w:val="24"/>
              </w:rPr>
            </w:pPr>
          </w:p>
        </w:tc>
        <w:tc>
          <w:tcPr>
            <w:tcW w:w="1134" w:type="dxa"/>
            <w:vAlign w:val="center"/>
          </w:tcPr>
          <w:p w14:paraId="485738FD" w14:textId="77777777" w:rsidR="00431F06" w:rsidRPr="003110A8" w:rsidRDefault="009B5E59" w:rsidP="00DC13DF">
            <w:pPr>
              <w:jc w:val="center"/>
              <w:rPr>
                <w:rFonts w:ascii="Times New Roman" w:hAnsi="Times New Roman"/>
                <w:b/>
                <w:szCs w:val="24"/>
              </w:rPr>
            </w:pPr>
            <w:r w:rsidRPr="003110A8">
              <w:rPr>
                <w:rFonts w:ascii="Times New Roman" w:hAnsi="Times New Roman"/>
                <w:b/>
                <w:szCs w:val="24"/>
              </w:rPr>
              <w:t>X</w:t>
            </w:r>
          </w:p>
        </w:tc>
        <w:tc>
          <w:tcPr>
            <w:tcW w:w="1559" w:type="dxa"/>
            <w:vAlign w:val="center"/>
          </w:tcPr>
          <w:p w14:paraId="55322258" w14:textId="77777777" w:rsidR="00431F06" w:rsidRPr="003110A8" w:rsidRDefault="00464CDB" w:rsidP="00DC13DF">
            <w:pPr>
              <w:jc w:val="center"/>
              <w:rPr>
                <w:rFonts w:ascii="Times New Roman" w:hAnsi="Times New Roman"/>
                <w:b/>
                <w:szCs w:val="24"/>
              </w:rPr>
            </w:pPr>
            <w:r w:rsidRPr="003110A8">
              <w:rPr>
                <w:rFonts w:ascii="Times New Roman" w:hAnsi="Times New Roman"/>
                <w:b/>
                <w:szCs w:val="24"/>
              </w:rPr>
              <w:t>X</w:t>
            </w:r>
          </w:p>
        </w:tc>
      </w:tr>
      <w:tr w:rsidR="003110A8" w:rsidRPr="003110A8" w14:paraId="41A3DCB4" w14:textId="77777777" w:rsidTr="003110A8">
        <w:trPr>
          <w:trHeight w:val="709"/>
        </w:trPr>
        <w:tc>
          <w:tcPr>
            <w:tcW w:w="959" w:type="dxa"/>
            <w:vAlign w:val="center"/>
          </w:tcPr>
          <w:p w14:paraId="151D7D01" w14:textId="77777777" w:rsidR="003110A8" w:rsidRPr="003110A8" w:rsidRDefault="000A5AF9" w:rsidP="00874ECB">
            <w:pPr>
              <w:rPr>
                <w:rFonts w:ascii="Times New Roman" w:hAnsi="Times New Roman"/>
                <w:szCs w:val="24"/>
              </w:rPr>
            </w:pPr>
            <w:r>
              <w:rPr>
                <w:rFonts w:ascii="Times New Roman" w:hAnsi="Times New Roman"/>
                <w:szCs w:val="24"/>
              </w:rPr>
              <w:t>2.1.3</w:t>
            </w:r>
          </w:p>
        </w:tc>
        <w:tc>
          <w:tcPr>
            <w:tcW w:w="7513" w:type="dxa"/>
            <w:vAlign w:val="center"/>
          </w:tcPr>
          <w:p w14:paraId="27515845" w14:textId="77777777" w:rsidR="003110A8" w:rsidRPr="003110A8" w:rsidRDefault="003110A8" w:rsidP="00DC13DF">
            <w:pPr>
              <w:tabs>
                <w:tab w:val="right" w:pos="8222"/>
              </w:tabs>
              <w:rPr>
                <w:rFonts w:ascii="Times New Roman" w:hAnsi="Times New Roman"/>
                <w:szCs w:val="24"/>
              </w:rPr>
            </w:pPr>
            <w:r w:rsidRPr="003110A8">
              <w:rPr>
                <w:rFonts w:ascii="Times New Roman" w:hAnsi="Times New Roman"/>
                <w:szCs w:val="24"/>
              </w:rPr>
              <w:t>Lawn weed killer applied in period April to September, when weathe</w:t>
            </w:r>
            <w:r w:rsidR="00464CDB">
              <w:rPr>
                <w:rFonts w:ascii="Times New Roman" w:hAnsi="Times New Roman"/>
                <w:szCs w:val="24"/>
              </w:rPr>
              <w:t>r and ground conditions permit.</w:t>
            </w:r>
          </w:p>
        </w:tc>
        <w:tc>
          <w:tcPr>
            <w:tcW w:w="1984" w:type="dxa"/>
            <w:vAlign w:val="center"/>
          </w:tcPr>
          <w:p w14:paraId="76B41EC9" w14:textId="77777777" w:rsidR="003110A8" w:rsidRPr="003110A8" w:rsidRDefault="003110A8" w:rsidP="00DC13DF">
            <w:pPr>
              <w:jc w:val="center"/>
              <w:rPr>
                <w:rFonts w:ascii="Times New Roman" w:hAnsi="Times New Roman"/>
                <w:b/>
                <w:szCs w:val="24"/>
              </w:rPr>
            </w:pPr>
            <w:r w:rsidRPr="003110A8">
              <w:rPr>
                <w:rFonts w:ascii="Times New Roman" w:hAnsi="Times New Roman"/>
                <w:b/>
                <w:szCs w:val="24"/>
              </w:rPr>
              <w:t>As required</w:t>
            </w:r>
          </w:p>
        </w:tc>
        <w:tc>
          <w:tcPr>
            <w:tcW w:w="1134" w:type="dxa"/>
            <w:vAlign w:val="center"/>
          </w:tcPr>
          <w:p w14:paraId="770E0F69" w14:textId="77777777" w:rsidR="003110A8" w:rsidRPr="003110A8" w:rsidRDefault="003110A8" w:rsidP="00DC13DF">
            <w:pPr>
              <w:jc w:val="center"/>
              <w:rPr>
                <w:rFonts w:ascii="Times New Roman" w:hAnsi="Times New Roman"/>
                <w:b/>
                <w:szCs w:val="24"/>
              </w:rPr>
            </w:pPr>
          </w:p>
        </w:tc>
        <w:tc>
          <w:tcPr>
            <w:tcW w:w="1559" w:type="dxa"/>
            <w:vAlign w:val="center"/>
          </w:tcPr>
          <w:p w14:paraId="71721BDD" w14:textId="77777777" w:rsidR="003110A8" w:rsidRPr="003110A8" w:rsidRDefault="003110A8" w:rsidP="00DC13DF">
            <w:pPr>
              <w:jc w:val="center"/>
              <w:rPr>
                <w:rFonts w:ascii="Times New Roman" w:hAnsi="Times New Roman"/>
                <w:b/>
                <w:szCs w:val="24"/>
              </w:rPr>
            </w:pPr>
          </w:p>
        </w:tc>
      </w:tr>
      <w:tr w:rsidR="00431F06" w:rsidRPr="003110A8" w14:paraId="59F9E9C2" w14:textId="77777777" w:rsidTr="009B5E59">
        <w:trPr>
          <w:trHeight w:val="557"/>
        </w:trPr>
        <w:tc>
          <w:tcPr>
            <w:tcW w:w="959" w:type="dxa"/>
            <w:vAlign w:val="center"/>
          </w:tcPr>
          <w:p w14:paraId="4656C320" w14:textId="77777777" w:rsidR="00431F06" w:rsidRPr="003110A8" w:rsidRDefault="00874ECB" w:rsidP="00874ECB">
            <w:pPr>
              <w:rPr>
                <w:rFonts w:ascii="Times New Roman" w:hAnsi="Times New Roman"/>
                <w:szCs w:val="24"/>
              </w:rPr>
            </w:pPr>
            <w:r w:rsidRPr="003110A8">
              <w:rPr>
                <w:rFonts w:ascii="Times New Roman" w:hAnsi="Times New Roman"/>
                <w:szCs w:val="24"/>
              </w:rPr>
              <w:t>2.1.</w:t>
            </w:r>
            <w:r w:rsidR="000A5AF9">
              <w:rPr>
                <w:rFonts w:ascii="Times New Roman" w:hAnsi="Times New Roman"/>
                <w:szCs w:val="24"/>
              </w:rPr>
              <w:t>4</w:t>
            </w:r>
          </w:p>
        </w:tc>
        <w:tc>
          <w:tcPr>
            <w:tcW w:w="7513" w:type="dxa"/>
            <w:vAlign w:val="center"/>
          </w:tcPr>
          <w:p w14:paraId="09888562" w14:textId="77777777" w:rsidR="00431F06" w:rsidRPr="003110A8" w:rsidRDefault="00431F06" w:rsidP="00DC13DF">
            <w:pPr>
              <w:tabs>
                <w:tab w:val="right" w:pos="8222"/>
              </w:tabs>
              <w:spacing w:line="360" w:lineRule="auto"/>
              <w:rPr>
                <w:rFonts w:ascii="Times New Roman" w:hAnsi="Times New Roman"/>
                <w:szCs w:val="24"/>
              </w:rPr>
            </w:pPr>
            <w:r w:rsidRPr="003110A8">
              <w:rPr>
                <w:rFonts w:ascii="Times New Roman" w:hAnsi="Times New Roman"/>
                <w:szCs w:val="24"/>
              </w:rPr>
              <w:t xml:space="preserve">Feed grassed areas </w:t>
            </w:r>
            <w:r w:rsidR="002D3C24" w:rsidRPr="003110A8">
              <w:rPr>
                <w:rFonts w:ascii="Times New Roman" w:hAnsi="Times New Roman"/>
                <w:szCs w:val="24"/>
              </w:rPr>
              <w:t>with appropriate material.</w:t>
            </w:r>
          </w:p>
        </w:tc>
        <w:tc>
          <w:tcPr>
            <w:tcW w:w="1984" w:type="dxa"/>
            <w:vAlign w:val="center"/>
          </w:tcPr>
          <w:p w14:paraId="5571C383" w14:textId="77777777" w:rsidR="00431F06" w:rsidRPr="003110A8" w:rsidRDefault="00431F06" w:rsidP="00DC13DF">
            <w:pPr>
              <w:jc w:val="center"/>
              <w:rPr>
                <w:rFonts w:ascii="Times New Roman" w:hAnsi="Times New Roman"/>
                <w:b/>
                <w:szCs w:val="24"/>
              </w:rPr>
            </w:pPr>
            <w:r w:rsidRPr="003110A8">
              <w:rPr>
                <w:rFonts w:ascii="Times New Roman" w:hAnsi="Times New Roman"/>
                <w:b/>
                <w:szCs w:val="24"/>
              </w:rPr>
              <w:t>Spring</w:t>
            </w:r>
            <w:r w:rsidR="009B5E59" w:rsidRPr="003110A8">
              <w:rPr>
                <w:rFonts w:ascii="Times New Roman" w:hAnsi="Times New Roman"/>
                <w:b/>
                <w:szCs w:val="24"/>
              </w:rPr>
              <w:t>, Summer and Autumn</w:t>
            </w:r>
          </w:p>
        </w:tc>
        <w:tc>
          <w:tcPr>
            <w:tcW w:w="1134" w:type="dxa"/>
            <w:vAlign w:val="center"/>
          </w:tcPr>
          <w:p w14:paraId="08665A4D" w14:textId="77777777" w:rsidR="00431F06" w:rsidRPr="003110A8" w:rsidRDefault="00431F06" w:rsidP="00DC13DF">
            <w:pPr>
              <w:jc w:val="center"/>
              <w:rPr>
                <w:rFonts w:ascii="Times New Roman" w:hAnsi="Times New Roman"/>
                <w:b/>
                <w:szCs w:val="24"/>
              </w:rPr>
            </w:pPr>
          </w:p>
        </w:tc>
        <w:tc>
          <w:tcPr>
            <w:tcW w:w="1559" w:type="dxa"/>
            <w:vAlign w:val="center"/>
          </w:tcPr>
          <w:p w14:paraId="59A2EA0D" w14:textId="77777777" w:rsidR="00431F06" w:rsidRPr="003110A8" w:rsidRDefault="00431F06" w:rsidP="00DC13DF">
            <w:pPr>
              <w:jc w:val="center"/>
              <w:rPr>
                <w:rFonts w:ascii="Times New Roman" w:hAnsi="Times New Roman"/>
                <w:b/>
                <w:szCs w:val="24"/>
              </w:rPr>
            </w:pPr>
          </w:p>
        </w:tc>
      </w:tr>
      <w:tr w:rsidR="00431F06" w:rsidRPr="003110A8" w14:paraId="044F6C1F" w14:textId="77777777" w:rsidTr="009B5E59">
        <w:trPr>
          <w:trHeight w:val="993"/>
        </w:trPr>
        <w:tc>
          <w:tcPr>
            <w:tcW w:w="959" w:type="dxa"/>
            <w:vAlign w:val="center"/>
          </w:tcPr>
          <w:p w14:paraId="6389AD0A" w14:textId="77777777" w:rsidR="00431F06" w:rsidRPr="003110A8" w:rsidRDefault="00874ECB" w:rsidP="00874ECB">
            <w:pPr>
              <w:rPr>
                <w:rFonts w:ascii="Times New Roman" w:hAnsi="Times New Roman"/>
                <w:szCs w:val="24"/>
              </w:rPr>
            </w:pPr>
            <w:r w:rsidRPr="003110A8">
              <w:rPr>
                <w:rFonts w:ascii="Times New Roman" w:hAnsi="Times New Roman"/>
                <w:szCs w:val="24"/>
              </w:rPr>
              <w:t>2.1.</w:t>
            </w:r>
            <w:r w:rsidR="000A5AF9">
              <w:rPr>
                <w:rFonts w:ascii="Times New Roman" w:hAnsi="Times New Roman"/>
                <w:szCs w:val="24"/>
              </w:rPr>
              <w:t>5</w:t>
            </w:r>
          </w:p>
        </w:tc>
        <w:tc>
          <w:tcPr>
            <w:tcW w:w="7513" w:type="dxa"/>
            <w:vAlign w:val="center"/>
          </w:tcPr>
          <w:p w14:paraId="33C03240" w14:textId="77777777" w:rsidR="00431F06" w:rsidRPr="003110A8" w:rsidRDefault="00431F06" w:rsidP="00464CDB">
            <w:pPr>
              <w:tabs>
                <w:tab w:val="right" w:pos="8222"/>
              </w:tabs>
              <w:rPr>
                <w:rFonts w:ascii="Times New Roman" w:hAnsi="Times New Roman"/>
                <w:szCs w:val="24"/>
              </w:rPr>
            </w:pPr>
            <w:r w:rsidRPr="003110A8">
              <w:rPr>
                <w:rFonts w:ascii="Times New Roman" w:hAnsi="Times New Roman"/>
              </w:rPr>
              <w:t>All shrub beds, borders and o</w:t>
            </w:r>
            <w:r w:rsidR="00464CDB">
              <w:rPr>
                <w:rFonts w:ascii="Times New Roman" w:hAnsi="Times New Roman"/>
              </w:rPr>
              <w:t>ther cultivated areas to be maintained weed</w:t>
            </w:r>
            <w:r w:rsidR="00464CDB">
              <w:rPr>
                <w:rFonts w:ascii="Times New Roman" w:hAnsi="Times New Roman"/>
              </w:rPr>
              <w:noBreakHyphen/>
            </w:r>
            <w:r w:rsidRPr="003110A8">
              <w:rPr>
                <w:rFonts w:ascii="Times New Roman" w:hAnsi="Times New Roman"/>
              </w:rPr>
              <w:t>free by regular digging and hoeing of soil.</w:t>
            </w:r>
            <w:r w:rsidR="00464CDB">
              <w:rPr>
                <w:rFonts w:ascii="Times New Roman" w:hAnsi="Times New Roman"/>
              </w:rPr>
              <w:t xml:space="preserve"> </w:t>
            </w:r>
            <w:r w:rsidRPr="003110A8">
              <w:rPr>
                <w:rFonts w:ascii="Times New Roman" w:hAnsi="Times New Roman"/>
              </w:rPr>
              <w:t xml:space="preserve"> Beds are to be forked and hoed to ensure</w:t>
            </w:r>
            <w:r w:rsidR="00464CDB">
              <w:rPr>
                <w:rFonts w:ascii="Times New Roman" w:hAnsi="Times New Roman"/>
              </w:rPr>
              <w:t xml:space="preserve"> adequate aeration of the soil.</w:t>
            </w:r>
          </w:p>
        </w:tc>
        <w:tc>
          <w:tcPr>
            <w:tcW w:w="1984" w:type="dxa"/>
            <w:vAlign w:val="center"/>
          </w:tcPr>
          <w:p w14:paraId="6F547E04" w14:textId="77777777" w:rsidR="00431F06" w:rsidRPr="003110A8" w:rsidRDefault="009B5E59" w:rsidP="00DC13DF">
            <w:pPr>
              <w:jc w:val="center"/>
              <w:rPr>
                <w:rFonts w:ascii="Times New Roman" w:hAnsi="Times New Roman"/>
                <w:b/>
                <w:szCs w:val="24"/>
              </w:rPr>
            </w:pPr>
            <w:r w:rsidRPr="003110A8">
              <w:rPr>
                <w:rFonts w:ascii="Times New Roman" w:hAnsi="Times New Roman"/>
                <w:b/>
                <w:szCs w:val="24"/>
              </w:rPr>
              <w:t>As required</w:t>
            </w:r>
          </w:p>
        </w:tc>
        <w:tc>
          <w:tcPr>
            <w:tcW w:w="1134" w:type="dxa"/>
            <w:vAlign w:val="center"/>
          </w:tcPr>
          <w:p w14:paraId="17734535" w14:textId="77777777" w:rsidR="00431F06" w:rsidRPr="003110A8" w:rsidRDefault="00431F06" w:rsidP="00DC13DF">
            <w:pPr>
              <w:jc w:val="center"/>
              <w:rPr>
                <w:rFonts w:ascii="Times New Roman" w:hAnsi="Times New Roman"/>
                <w:b/>
                <w:szCs w:val="24"/>
              </w:rPr>
            </w:pPr>
          </w:p>
        </w:tc>
        <w:tc>
          <w:tcPr>
            <w:tcW w:w="1559" w:type="dxa"/>
            <w:vAlign w:val="center"/>
          </w:tcPr>
          <w:p w14:paraId="3C32CF81" w14:textId="77777777" w:rsidR="00431F06" w:rsidRPr="003110A8" w:rsidRDefault="00431F06" w:rsidP="00DC13DF">
            <w:pPr>
              <w:jc w:val="center"/>
              <w:rPr>
                <w:rFonts w:ascii="Times New Roman" w:hAnsi="Times New Roman"/>
                <w:b/>
                <w:szCs w:val="24"/>
              </w:rPr>
            </w:pPr>
          </w:p>
        </w:tc>
      </w:tr>
      <w:tr w:rsidR="00431F06" w:rsidRPr="003110A8" w14:paraId="1DBE284C" w14:textId="77777777" w:rsidTr="009B5E59">
        <w:trPr>
          <w:trHeight w:val="440"/>
        </w:trPr>
        <w:tc>
          <w:tcPr>
            <w:tcW w:w="959" w:type="dxa"/>
            <w:vAlign w:val="center"/>
          </w:tcPr>
          <w:p w14:paraId="75F39615" w14:textId="77777777" w:rsidR="00431F06" w:rsidRPr="003110A8" w:rsidRDefault="00874ECB" w:rsidP="00874ECB">
            <w:pPr>
              <w:rPr>
                <w:rFonts w:ascii="Times New Roman" w:hAnsi="Times New Roman"/>
                <w:szCs w:val="24"/>
              </w:rPr>
            </w:pPr>
            <w:r w:rsidRPr="003110A8">
              <w:rPr>
                <w:rFonts w:ascii="Times New Roman" w:hAnsi="Times New Roman"/>
                <w:szCs w:val="24"/>
              </w:rPr>
              <w:t>2.1.</w:t>
            </w:r>
            <w:r w:rsidR="000A5AF9">
              <w:rPr>
                <w:rFonts w:ascii="Times New Roman" w:hAnsi="Times New Roman"/>
                <w:szCs w:val="24"/>
              </w:rPr>
              <w:t>6</w:t>
            </w:r>
          </w:p>
        </w:tc>
        <w:tc>
          <w:tcPr>
            <w:tcW w:w="7513" w:type="dxa"/>
            <w:vAlign w:val="center"/>
          </w:tcPr>
          <w:p w14:paraId="1CD1A602" w14:textId="77777777" w:rsidR="00431F06" w:rsidRPr="003110A8" w:rsidRDefault="00431F06" w:rsidP="00DC13DF">
            <w:pPr>
              <w:pStyle w:val="Header"/>
              <w:tabs>
                <w:tab w:val="clear" w:pos="4153"/>
                <w:tab w:val="clear" w:pos="8306"/>
              </w:tabs>
              <w:spacing w:before="240"/>
              <w:rPr>
                <w:rFonts w:ascii="Times New Roman" w:hAnsi="Times New Roman"/>
                <w:b w:val="0"/>
              </w:rPr>
            </w:pPr>
            <w:r w:rsidRPr="003110A8">
              <w:rPr>
                <w:rFonts w:ascii="Times New Roman" w:hAnsi="Times New Roman"/>
                <w:b w:val="0"/>
              </w:rPr>
              <w:t>Al</w:t>
            </w:r>
            <w:r w:rsidR="00EC6670">
              <w:rPr>
                <w:rFonts w:ascii="Times New Roman" w:hAnsi="Times New Roman"/>
                <w:b w:val="0"/>
              </w:rPr>
              <w:t>l low level trees</w:t>
            </w:r>
            <w:r w:rsidRPr="003110A8">
              <w:rPr>
                <w:rFonts w:ascii="Times New Roman" w:hAnsi="Times New Roman"/>
                <w:b w:val="0"/>
              </w:rPr>
              <w:t xml:space="preserve"> shrubs and plants to be trimmed as appropriate for the individual species.</w:t>
            </w:r>
            <w:r w:rsidR="000062A3">
              <w:rPr>
                <w:rFonts w:ascii="Times New Roman" w:hAnsi="Times New Roman"/>
                <w:b w:val="0"/>
              </w:rPr>
              <w:t xml:space="preserve"> (Under two metres in height)</w:t>
            </w:r>
          </w:p>
        </w:tc>
        <w:tc>
          <w:tcPr>
            <w:tcW w:w="1984" w:type="dxa"/>
            <w:vAlign w:val="center"/>
          </w:tcPr>
          <w:p w14:paraId="31DA504D" w14:textId="77777777" w:rsidR="00431F06" w:rsidRPr="003110A8" w:rsidRDefault="009B5E59" w:rsidP="00DC13DF">
            <w:pPr>
              <w:jc w:val="center"/>
              <w:rPr>
                <w:rFonts w:ascii="Times New Roman" w:hAnsi="Times New Roman"/>
                <w:b/>
                <w:szCs w:val="24"/>
              </w:rPr>
            </w:pPr>
            <w:r w:rsidRPr="003110A8">
              <w:rPr>
                <w:rFonts w:ascii="Times New Roman" w:hAnsi="Times New Roman"/>
                <w:b/>
                <w:szCs w:val="24"/>
              </w:rPr>
              <w:t>As required</w:t>
            </w:r>
          </w:p>
        </w:tc>
        <w:tc>
          <w:tcPr>
            <w:tcW w:w="1134" w:type="dxa"/>
            <w:vAlign w:val="center"/>
          </w:tcPr>
          <w:p w14:paraId="1F476EF2" w14:textId="77777777" w:rsidR="00431F06" w:rsidRPr="003110A8" w:rsidRDefault="00431F06" w:rsidP="00DC13DF">
            <w:pPr>
              <w:jc w:val="center"/>
              <w:rPr>
                <w:rFonts w:ascii="Times New Roman" w:hAnsi="Times New Roman"/>
                <w:b/>
                <w:szCs w:val="24"/>
              </w:rPr>
            </w:pPr>
          </w:p>
        </w:tc>
        <w:tc>
          <w:tcPr>
            <w:tcW w:w="1559" w:type="dxa"/>
            <w:vAlign w:val="center"/>
          </w:tcPr>
          <w:p w14:paraId="1277ECA5" w14:textId="77777777" w:rsidR="00431F06" w:rsidRPr="003110A8" w:rsidRDefault="00431F06" w:rsidP="00DC13DF">
            <w:pPr>
              <w:jc w:val="center"/>
              <w:rPr>
                <w:rFonts w:ascii="Times New Roman" w:hAnsi="Times New Roman"/>
                <w:b/>
                <w:szCs w:val="24"/>
              </w:rPr>
            </w:pPr>
          </w:p>
        </w:tc>
      </w:tr>
      <w:tr w:rsidR="00431F06" w:rsidRPr="003110A8" w14:paraId="276BC174" w14:textId="77777777" w:rsidTr="009B5E59">
        <w:trPr>
          <w:trHeight w:val="924"/>
        </w:trPr>
        <w:tc>
          <w:tcPr>
            <w:tcW w:w="959" w:type="dxa"/>
            <w:vAlign w:val="center"/>
          </w:tcPr>
          <w:p w14:paraId="231CA17C" w14:textId="77777777" w:rsidR="00431F06" w:rsidRPr="003110A8" w:rsidRDefault="00874ECB" w:rsidP="00874ECB">
            <w:pPr>
              <w:rPr>
                <w:rFonts w:ascii="Times New Roman" w:hAnsi="Times New Roman"/>
                <w:szCs w:val="24"/>
              </w:rPr>
            </w:pPr>
            <w:r w:rsidRPr="003110A8">
              <w:rPr>
                <w:rFonts w:ascii="Times New Roman" w:hAnsi="Times New Roman"/>
                <w:szCs w:val="24"/>
              </w:rPr>
              <w:t>2.1.</w:t>
            </w:r>
            <w:r w:rsidR="000A5AF9">
              <w:rPr>
                <w:rFonts w:ascii="Times New Roman" w:hAnsi="Times New Roman"/>
                <w:szCs w:val="24"/>
              </w:rPr>
              <w:t>7</w:t>
            </w:r>
          </w:p>
        </w:tc>
        <w:tc>
          <w:tcPr>
            <w:tcW w:w="7513" w:type="dxa"/>
            <w:vAlign w:val="center"/>
          </w:tcPr>
          <w:p w14:paraId="1C6BDC87" w14:textId="77777777" w:rsidR="00431F06" w:rsidRPr="003110A8" w:rsidRDefault="00431F06" w:rsidP="00464CDB">
            <w:pPr>
              <w:tabs>
                <w:tab w:val="right" w:pos="8222"/>
              </w:tabs>
              <w:rPr>
                <w:rFonts w:ascii="Times New Roman" w:hAnsi="Times New Roman"/>
              </w:rPr>
            </w:pPr>
            <w:r w:rsidRPr="003110A8">
              <w:rPr>
                <w:rFonts w:ascii="Times New Roman" w:hAnsi="Times New Roman"/>
                <w:szCs w:val="24"/>
              </w:rPr>
              <w:t xml:space="preserve">Hedges trimmed to agreed height. </w:t>
            </w:r>
            <w:r w:rsidR="00464CDB">
              <w:rPr>
                <w:rFonts w:ascii="Times New Roman" w:hAnsi="Times New Roman"/>
                <w:szCs w:val="24"/>
              </w:rPr>
              <w:t xml:space="preserve"> </w:t>
            </w:r>
            <w:r w:rsidRPr="003110A8">
              <w:rPr>
                <w:rFonts w:ascii="Times New Roman" w:hAnsi="Times New Roman"/>
              </w:rPr>
              <w:t>Trim back and cut to shape a</w:t>
            </w:r>
            <w:r w:rsidR="00464CDB">
              <w:rPr>
                <w:rFonts w:ascii="Times New Roman" w:hAnsi="Times New Roman"/>
              </w:rPr>
              <w:t>ll hedges as per their species.</w:t>
            </w:r>
            <w:r w:rsidR="000062A3">
              <w:rPr>
                <w:rFonts w:ascii="Times New Roman" w:hAnsi="Times New Roman"/>
              </w:rPr>
              <w:t xml:space="preserve"> (Under two metres in height)</w:t>
            </w:r>
          </w:p>
        </w:tc>
        <w:tc>
          <w:tcPr>
            <w:tcW w:w="1984" w:type="dxa"/>
            <w:vAlign w:val="center"/>
          </w:tcPr>
          <w:p w14:paraId="70F7EFA5" w14:textId="77777777" w:rsidR="00431F06" w:rsidRPr="003110A8" w:rsidRDefault="009B5E59" w:rsidP="00DC13DF">
            <w:pPr>
              <w:jc w:val="center"/>
              <w:rPr>
                <w:rFonts w:ascii="Times New Roman" w:hAnsi="Times New Roman"/>
                <w:b/>
                <w:szCs w:val="24"/>
              </w:rPr>
            </w:pPr>
            <w:r w:rsidRPr="003110A8">
              <w:rPr>
                <w:rFonts w:ascii="Times New Roman" w:hAnsi="Times New Roman"/>
                <w:b/>
                <w:szCs w:val="24"/>
              </w:rPr>
              <w:t>As Required</w:t>
            </w:r>
          </w:p>
        </w:tc>
        <w:tc>
          <w:tcPr>
            <w:tcW w:w="1134" w:type="dxa"/>
            <w:vAlign w:val="center"/>
          </w:tcPr>
          <w:p w14:paraId="72B18D84" w14:textId="77777777" w:rsidR="00431F06" w:rsidRPr="003110A8" w:rsidRDefault="00431F06" w:rsidP="00DC13DF">
            <w:pPr>
              <w:jc w:val="center"/>
              <w:rPr>
                <w:rFonts w:ascii="Times New Roman" w:hAnsi="Times New Roman"/>
                <w:b/>
                <w:szCs w:val="24"/>
              </w:rPr>
            </w:pPr>
          </w:p>
        </w:tc>
        <w:tc>
          <w:tcPr>
            <w:tcW w:w="1559" w:type="dxa"/>
            <w:vAlign w:val="center"/>
          </w:tcPr>
          <w:p w14:paraId="208EF578" w14:textId="77777777" w:rsidR="00431F06" w:rsidRPr="003110A8" w:rsidRDefault="00431F06" w:rsidP="00DC13DF">
            <w:pPr>
              <w:jc w:val="center"/>
              <w:rPr>
                <w:rFonts w:ascii="Times New Roman" w:hAnsi="Times New Roman"/>
                <w:b/>
                <w:szCs w:val="24"/>
              </w:rPr>
            </w:pPr>
          </w:p>
        </w:tc>
      </w:tr>
      <w:tr w:rsidR="00431F06" w:rsidRPr="003110A8" w14:paraId="5220B7EE" w14:textId="77777777" w:rsidTr="009B5E59">
        <w:trPr>
          <w:trHeight w:val="795"/>
        </w:trPr>
        <w:tc>
          <w:tcPr>
            <w:tcW w:w="959" w:type="dxa"/>
            <w:vAlign w:val="center"/>
          </w:tcPr>
          <w:p w14:paraId="6BE95634" w14:textId="77777777" w:rsidR="00431F06" w:rsidRPr="003110A8" w:rsidRDefault="00874ECB" w:rsidP="00874ECB">
            <w:pPr>
              <w:rPr>
                <w:rFonts w:ascii="Times New Roman" w:hAnsi="Times New Roman"/>
                <w:szCs w:val="24"/>
              </w:rPr>
            </w:pPr>
            <w:r w:rsidRPr="003110A8">
              <w:rPr>
                <w:rFonts w:ascii="Times New Roman" w:hAnsi="Times New Roman"/>
                <w:szCs w:val="24"/>
              </w:rPr>
              <w:lastRenderedPageBreak/>
              <w:t>2.1.</w:t>
            </w:r>
            <w:r w:rsidR="000A5AF9">
              <w:rPr>
                <w:rFonts w:ascii="Times New Roman" w:hAnsi="Times New Roman"/>
                <w:szCs w:val="24"/>
              </w:rPr>
              <w:t>8</w:t>
            </w:r>
          </w:p>
        </w:tc>
        <w:tc>
          <w:tcPr>
            <w:tcW w:w="7513" w:type="dxa"/>
            <w:vAlign w:val="center"/>
          </w:tcPr>
          <w:p w14:paraId="719D0BA3" w14:textId="77777777" w:rsidR="00431F06" w:rsidRPr="003110A8" w:rsidRDefault="00431F06" w:rsidP="00DC13DF">
            <w:pPr>
              <w:tabs>
                <w:tab w:val="right" w:pos="8222"/>
              </w:tabs>
              <w:rPr>
                <w:rFonts w:ascii="Times New Roman" w:hAnsi="Times New Roman"/>
                <w:szCs w:val="24"/>
              </w:rPr>
            </w:pPr>
            <w:r w:rsidRPr="003110A8">
              <w:rPr>
                <w:rFonts w:ascii="Times New Roman" w:hAnsi="Times New Roman"/>
                <w:szCs w:val="24"/>
              </w:rPr>
              <w:t xml:space="preserve">Brambles, nettles and other invasive species are to be </w:t>
            </w:r>
            <w:r w:rsidR="00464CDB">
              <w:rPr>
                <w:rFonts w:ascii="Times New Roman" w:hAnsi="Times New Roman"/>
                <w:szCs w:val="24"/>
              </w:rPr>
              <w:t>kept tidy/</w:t>
            </w:r>
            <w:r w:rsidRPr="003110A8">
              <w:rPr>
                <w:rFonts w:ascii="Times New Roman" w:hAnsi="Times New Roman"/>
                <w:szCs w:val="24"/>
              </w:rPr>
              <w:t>removed from all hedges and boundary areas</w:t>
            </w:r>
            <w:r w:rsidRPr="003110A8">
              <w:rPr>
                <w:rFonts w:ascii="Times New Roman" w:hAnsi="Times New Roman"/>
                <w:b/>
                <w:szCs w:val="24"/>
              </w:rPr>
              <w:t>.</w:t>
            </w:r>
          </w:p>
        </w:tc>
        <w:tc>
          <w:tcPr>
            <w:tcW w:w="1984" w:type="dxa"/>
            <w:vAlign w:val="center"/>
          </w:tcPr>
          <w:p w14:paraId="30D46B12" w14:textId="77777777" w:rsidR="00431F06" w:rsidRPr="003110A8" w:rsidRDefault="00F7609B" w:rsidP="00DC13DF">
            <w:pPr>
              <w:jc w:val="center"/>
              <w:rPr>
                <w:rFonts w:ascii="Times New Roman" w:hAnsi="Times New Roman"/>
                <w:b/>
                <w:szCs w:val="24"/>
              </w:rPr>
            </w:pPr>
            <w:r w:rsidRPr="003110A8">
              <w:rPr>
                <w:rFonts w:ascii="Times New Roman" w:hAnsi="Times New Roman"/>
                <w:b/>
                <w:szCs w:val="24"/>
              </w:rPr>
              <w:t>As required</w:t>
            </w:r>
          </w:p>
        </w:tc>
        <w:tc>
          <w:tcPr>
            <w:tcW w:w="1134" w:type="dxa"/>
            <w:vAlign w:val="center"/>
          </w:tcPr>
          <w:p w14:paraId="601C58F2" w14:textId="77777777" w:rsidR="00431F06" w:rsidRPr="003110A8" w:rsidRDefault="00431F06" w:rsidP="00DC13DF">
            <w:pPr>
              <w:jc w:val="center"/>
              <w:rPr>
                <w:rFonts w:ascii="Times New Roman" w:hAnsi="Times New Roman"/>
                <w:b/>
                <w:szCs w:val="24"/>
              </w:rPr>
            </w:pPr>
          </w:p>
        </w:tc>
        <w:tc>
          <w:tcPr>
            <w:tcW w:w="1559" w:type="dxa"/>
            <w:vAlign w:val="center"/>
          </w:tcPr>
          <w:p w14:paraId="3A8D19BA" w14:textId="77777777" w:rsidR="00431F06" w:rsidRPr="003110A8" w:rsidRDefault="00431F06" w:rsidP="00DC13DF">
            <w:pPr>
              <w:jc w:val="center"/>
              <w:rPr>
                <w:rFonts w:ascii="Times New Roman" w:hAnsi="Times New Roman"/>
                <w:b/>
                <w:szCs w:val="24"/>
              </w:rPr>
            </w:pPr>
          </w:p>
        </w:tc>
      </w:tr>
      <w:tr w:rsidR="00431F06" w:rsidRPr="003110A8" w14:paraId="04F85251" w14:textId="77777777" w:rsidTr="009B5E59">
        <w:trPr>
          <w:trHeight w:val="446"/>
        </w:trPr>
        <w:tc>
          <w:tcPr>
            <w:tcW w:w="959" w:type="dxa"/>
            <w:vAlign w:val="center"/>
          </w:tcPr>
          <w:p w14:paraId="4C3D0A9D" w14:textId="77777777" w:rsidR="00431F06" w:rsidRPr="003110A8" w:rsidRDefault="00874ECB" w:rsidP="00874ECB">
            <w:pPr>
              <w:rPr>
                <w:rFonts w:ascii="Times New Roman" w:hAnsi="Times New Roman"/>
                <w:szCs w:val="24"/>
              </w:rPr>
            </w:pPr>
            <w:r w:rsidRPr="003110A8">
              <w:rPr>
                <w:rFonts w:ascii="Times New Roman" w:hAnsi="Times New Roman"/>
                <w:szCs w:val="24"/>
              </w:rPr>
              <w:t>2.1.</w:t>
            </w:r>
            <w:r w:rsidR="000A5AF9">
              <w:rPr>
                <w:rFonts w:ascii="Times New Roman" w:hAnsi="Times New Roman"/>
                <w:szCs w:val="24"/>
              </w:rPr>
              <w:t>9</w:t>
            </w:r>
          </w:p>
        </w:tc>
        <w:tc>
          <w:tcPr>
            <w:tcW w:w="7513" w:type="dxa"/>
            <w:vAlign w:val="center"/>
          </w:tcPr>
          <w:p w14:paraId="5CCD0B1D" w14:textId="77777777" w:rsidR="00431F06" w:rsidRPr="003110A8" w:rsidRDefault="00431F06" w:rsidP="00DC13DF">
            <w:pPr>
              <w:tabs>
                <w:tab w:val="right" w:pos="8222"/>
              </w:tabs>
              <w:spacing w:line="360" w:lineRule="auto"/>
              <w:rPr>
                <w:rFonts w:ascii="Times New Roman" w:hAnsi="Times New Roman"/>
                <w:szCs w:val="24"/>
              </w:rPr>
            </w:pPr>
            <w:r w:rsidRPr="003110A8">
              <w:rPr>
                <w:rFonts w:ascii="Times New Roman" w:hAnsi="Times New Roman"/>
                <w:szCs w:val="24"/>
              </w:rPr>
              <w:t>Shrubs trimmed as per their species</w:t>
            </w:r>
            <w:r w:rsidR="000062A3">
              <w:rPr>
                <w:rFonts w:ascii="Times New Roman" w:hAnsi="Times New Roman"/>
                <w:szCs w:val="24"/>
              </w:rPr>
              <w:t xml:space="preserve"> (Under two metres in height)</w:t>
            </w:r>
          </w:p>
        </w:tc>
        <w:tc>
          <w:tcPr>
            <w:tcW w:w="1984" w:type="dxa"/>
            <w:vAlign w:val="center"/>
          </w:tcPr>
          <w:p w14:paraId="41304ED2" w14:textId="77777777" w:rsidR="00431F06" w:rsidRPr="003110A8" w:rsidRDefault="00F7609B" w:rsidP="00DC13DF">
            <w:pPr>
              <w:jc w:val="center"/>
              <w:rPr>
                <w:rFonts w:ascii="Times New Roman" w:hAnsi="Times New Roman"/>
                <w:b/>
                <w:szCs w:val="24"/>
              </w:rPr>
            </w:pPr>
            <w:r w:rsidRPr="003110A8">
              <w:rPr>
                <w:rFonts w:ascii="Times New Roman" w:hAnsi="Times New Roman"/>
                <w:b/>
                <w:szCs w:val="24"/>
              </w:rPr>
              <w:t>As required</w:t>
            </w:r>
          </w:p>
        </w:tc>
        <w:tc>
          <w:tcPr>
            <w:tcW w:w="1134" w:type="dxa"/>
            <w:vAlign w:val="center"/>
          </w:tcPr>
          <w:p w14:paraId="754CAEB8" w14:textId="77777777" w:rsidR="00431F06" w:rsidRPr="003110A8" w:rsidRDefault="00431F06" w:rsidP="00DC13DF">
            <w:pPr>
              <w:jc w:val="center"/>
              <w:rPr>
                <w:rFonts w:ascii="Times New Roman" w:hAnsi="Times New Roman"/>
                <w:b/>
                <w:szCs w:val="24"/>
              </w:rPr>
            </w:pPr>
          </w:p>
        </w:tc>
        <w:tc>
          <w:tcPr>
            <w:tcW w:w="1559" w:type="dxa"/>
            <w:vAlign w:val="center"/>
          </w:tcPr>
          <w:p w14:paraId="19D7C048" w14:textId="77777777" w:rsidR="00431F06" w:rsidRPr="003110A8" w:rsidRDefault="00431F06" w:rsidP="00DC13DF">
            <w:pPr>
              <w:jc w:val="center"/>
              <w:rPr>
                <w:rFonts w:ascii="Times New Roman" w:hAnsi="Times New Roman"/>
                <w:b/>
                <w:szCs w:val="24"/>
              </w:rPr>
            </w:pPr>
          </w:p>
        </w:tc>
      </w:tr>
      <w:tr w:rsidR="00431F06" w:rsidRPr="003110A8" w14:paraId="29ADD7B3" w14:textId="77777777" w:rsidTr="009B5E59">
        <w:trPr>
          <w:trHeight w:val="747"/>
        </w:trPr>
        <w:tc>
          <w:tcPr>
            <w:tcW w:w="959" w:type="dxa"/>
            <w:vAlign w:val="center"/>
          </w:tcPr>
          <w:p w14:paraId="457A9DD4" w14:textId="77777777" w:rsidR="00431F06" w:rsidRPr="003110A8" w:rsidRDefault="00874ECB" w:rsidP="00874ECB">
            <w:pPr>
              <w:rPr>
                <w:rFonts w:ascii="Times New Roman" w:hAnsi="Times New Roman"/>
                <w:szCs w:val="24"/>
              </w:rPr>
            </w:pPr>
            <w:r w:rsidRPr="003110A8">
              <w:rPr>
                <w:rFonts w:ascii="Times New Roman" w:hAnsi="Times New Roman"/>
                <w:szCs w:val="24"/>
              </w:rPr>
              <w:t>2.1.1</w:t>
            </w:r>
            <w:r w:rsidR="000A5AF9">
              <w:rPr>
                <w:rFonts w:ascii="Times New Roman" w:hAnsi="Times New Roman"/>
                <w:szCs w:val="24"/>
              </w:rPr>
              <w:t>0</w:t>
            </w:r>
          </w:p>
        </w:tc>
        <w:tc>
          <w:tcPr>
            <w:tcW w:w="7513" w:type="dxa"/>
            <w:vAlign w:val="center"/>
          </w:tcPr>
          <w:p w14:paraId="0C05B4E5" w14:textId="77777777" w:rsidR="00431F06" w:rsidRPr="003110A8" w:rsidRDefault="00431F06" w:rsidP="00DC13DF">
            <w:pPr>
              <w:tabs>
                <w:tab w:val="right" w:pos="8222"/>
              </w:tabs>
              <w:rPr>
                <w:rFonts w:ascii="Times New Roman" w:hAnsi="Times New Roman"/>
                <w:szCs w:val="24"/>
              </w:rPr>
            </w:pPr>
            <w:r w:rsidRPr="003110A8">
              <w:rPr>
                <w:rFonts w:ascii="Times New Roman" w:hAnsi="Times New Roman"/>
                <w:szCs w:val="24"/>
              </w:rPr>
              <w:t xml:space="preserve">All areas to be </w:t>
            </w:r>
            <w:r w:rsidR="001B3A9E" w:rsidRPr="003110A8">
              <w:rPr>
                <w:rFonts w:ascii="Times New Roman" w:hAnsi="Times New Roman"/>
                <w:szCs w:val="24"/>
              </w:rPr>
              <w:t xml:space="preserve">kept </w:t>
            </w:r>
            <w:r w:rsidR="00EC6670">
              <w:rPr>
                <w:rFonts w:ascii="Times New Roman" w:hAnsi="Times New Roman"/>
                <w:szCs w:val="24"/>
              </w:rPr>
              <w:t>weed</w:t>
            </w:r>
            <w:r w:rsidR="00464CDB">
              <w:rPr>
                <w:rFonts w:ascii="Times New Roman" w:hAnsi="Times New Roman"/>
                <w:szCs w:val="24"/>
              </w:rPr>
              <w:t xml:space="preserve"> free.</w:t>
            </w:r>
          </w:p>
        </w:tc>
        <w:tc>
          <w:tcPr>
            <w:tcW w:w="1984" w:type="dxa"/>
            <w:vAlign w:val="center"/>
          </w:tcPr>
          <w:p w14:paraId="51F977BA" w14:textId="77777777" w:rsidR="00431F06" w:rsidRPr="003110A8" w:rsidRDefault="00F7609B" w:rsidP="00DC13DF">
            <w:pPr>
              <w:jc w:val="center"/>
              <w:rPr>
                <w:rFonts w:ascii="Times New Roman" w:hAnsi="Times New Roman"/>
                <w:b/>
                <w:szCs w:val="24"/>
              </w:rPr>
            </w:pPr>
            <w:r w:rsidRPr="003110A8">
              <w:rPr>
                <w:rFonts w:ascii="Times New Roman" w:hAnsi="Times New Roman"/>
                <w:b/>
                <w:szCs w:val="24"/>
              </w:rPr>
              <w:t>As required</w:t>
            </w:r>
          </w:p>
        </w:tc>
        <w:tc>
          <w:tcPr>
            <w:tcW w:w="1134" w:type="dxa"/>
            <w:vAlign w:val="center"/>
          </w:tcPr>
          <w:p w14:paraId="6A72FFCC" w14:textId="77777777" w:rsidR="00431F06" w:rsidRPr="003110A8" w:rsidRDefault="00431F06" w:rsidP="00DC13DF">
            <w:pPr>
              <w:jc w:val="center"/>
              <w:rPr>
                <w:rFonts w:ascii="Times New Roman" w:hAnsi="Times New Roman"/>
                <w:b/>
                <w:szCs w:val="24"/>
              </w:rPr>
            </w:pPr>
          </w:p>
        </w:tc>
        <w:tc>
          <w:tcPr>
            <w:tcW w:w="1559" w:type="dxa"/>
            <w:vAlign w:val="center"/>
          </w:tcPr>
          <w:p w14:paraId="58CC1E28" w14:textId="77777777" w:rsidR="00431F06" w:rsidRPr="003110A8" w:rsidRDefault="00431F06" w:rsidP="00DC13DF">
            <w:pPr>
              <w:jc w:val="center"/>
              <w:rPr>
                <w:rFonts w:ascii="Times New Roman" w:hAnsi="Times New Roman"/>
                <w:b/>
                <w:szCs w:val="24"/>
              </w:rPr>
            </w:pPr>
          </w:p>
        </w:tc>
      </w:tr>
      <w:tr w:rsidR="00431F06" w:rsidRPr="003110A8" w14:paraId="053883BC" w14:textId="77777777" w:rsidTr="009B5E59">
        <w:trPr>
          <w:trHeight w:val="948"/>
        </w:trPr>
        <w:tc>
          <w:tcPr>
            <w:tcW w:w="959" w:type="dxa"/>
            <w:vAlign w:val="center"/>
          </w:tcPr>
          <w:p w14:paraId="0D38A87A" w14:textId="77777777" w:rsidR="00431F06" w:rsidRPr="003110A8" w:rsidRDefault="00874ECB" w:rsidP="00874ECB">
            <w:pPr>
              <w:rPr>
                <w:rFonts w:ascii="Times New Roman" w:hAnsi="Times New Roman"/>
                <w:szCs w:val="24"/>
              </w:rPr>
            </w:pPr>
            <w:r w:rsidRPr="003110A8">
              <w:rPr>
                <w:rFonts w:ascii="Times New Roman" w:hAnsi="Times New Roman"/>
                <w:szCs w:val="24"/>
              </w:rPr>
              <w:t>2.1.1</w:t>
            </w:r>
            <w:r w:rsidR="000A5AF9">
              <w:rPr>
                <w:rFonts w:ascii="Times New Roman" w:hAnsi="Times New Roman"/>
                <w:szCs w:val="24"/>
              </w:rPr>
              <w:t>1</w:t>
            </w:r>
          </w:p>
        </w:tc>
        <w:tc>
          <w:tcPr>
            <w:tcW w:w="7513" w:type="dxa"/>
            <w:vAlign w:val="center"/>
          </w:tcPr>
          <w:p w14:paraId="51A3F782" w14:textId="77777777" w:rsidR="00431F06" w:rsidRPr="003110A8" w:rsidRDefault="00431F06" w:rsidP="00DC13DF">
            <w:pPr>
              <w:tabs>
                <w:tab w:val="right" w:pos="8222"/>
              </w:tabs>
              <w:rPr>
                <w:rFonts w:ascii="Times New Roman" w:hAnsi="Times New Roman"/>
                <w:szCs w:val="24"/>
              </w:rPr>
            </w:pPr>
            <w:r w:rsidRPr="003110A8">
              <w:rPr>
                <w:rFonts w:ascii="Times New Roman" w:hAnsi="Times New Roman"/>
                <w:szCs w:val="24"/>
              </w:rPr>
              <w:t xml:space="preserve">Removal of leaves and debris in </w:t>
            </w:r>
            <w:r w:rsidR="00F7609B" w:rsidRPr="003110A8">
              <w:rPr>
                <w:rFonts w:ascii="Times New Roman" w:hAnsi="Times New Roman"/>
                <w:szCs w:val="24"/>
              </w:rPr>
              <w:t>all</w:t>
            </w:r>
            <w:r w:rsidRPr="003110A8">
              <w:rPr>
                <w:rFonts w:ascii="Times New Roman" w:hAnsi="Times New Roman"/>
                <w:szCs w:val="24"/>
              </w:rPr>
              <w:t xml:space="preserve"> areas</w:t>
            </w:r>
            <w:r w:rsidR="00526D2D">
              <w:rPr>
                <w:rFonts w:ascii="Times New Roman" w:hAnsi="Times New Roman"/>
                <w:szCs w:val="24"/>
              </w:rPr>
              <w:t>.</w:t>
            </w:r>
            <w:r w:rsidRPr="003110A8">
              <w:rPr>
                <w:rFonts w:ascii="Times New Roman" w:hAnsi="Times New Roman"/>
                <w:szCs w:val="24"/>
              </w:rPr>
              <w:t xml:space="preserve"> </w:t>
            </w:r>
          </w:p>
        </w:tc>
        <w:tc>
          <w:tcPr>
            <w:tcW w:w="1984" w:type="dxa"/>
            <w:vAlign w:val="center"/>
          </w:tcPr>
          <w:p w14:paraId="1A5B0FFE" w14:textId="77777777" w:rsidR="00431F06" w:rsidRPr="003110A8" w:rsidRDefault="00431F06" w:rsidP="00DC13DF">
            <w:pPr>
              <w:jc w:val="center"/>
              <w:rPr>
                <w:rFonts w:ascii="Times New Roman" w:hAnsi="Times New Roman"/>
                <w:b/>
                <w:szCs w:val="24"/>
              </w:rPr>
            </w:pPr>
          </w:p>
        </w:tc>
        <w:tc>
          <w:tcPr>
            <w:tcW w:w="1134" w:type="dxa"/>
            <w:vAlign w:val="center"/>
          </w:tcPr>
          <w:p w14:paraId="32814DFA" w14:textId="77777777" w:rsidR="00431F06" w:rsidRPr="003110A8" w:rsidRDefault="00431F06" w:rsidP="00DC13DF">
            <w:pPr>
              <w:jc w:val="center"/>
              <w:rPr>
                <w:rFonts w:ascii="Times New Roman" w:hAnsi="Times New Roman"/>
                <w:b/>
                <w:szCs w:val="24"/>
              </w:rPr>
            </w:pPr>
            <w:r w:rsidRPr="003110A8">
              <w:rPr>
                <w:rFonts w:ascii="Times New Roman" w:hAnsi="Times New Roman"/>
                <w:b/>
                <w:szCs w:val="24"/>
              </w:rPr>
              <w:t>X</w:t>
            </w:r>
          </w:p>
        </w:tc>
        <w:tc>
          <w:tcPr>
            <w:tcW w:w="1559" w:type="dxa"/>
            <w:vAlign w:val="center"/>
          </w:tcPr>
          <w:p w14:paraId="25994D55" w14:textId="77777777" w:rsidR="00431F06" w:rsidRPr="003110A8" w:rsidRDefault="00464CDB" w:rsidP="00DC13DF">
            <w:pPr>
              <w:jc w:val="center"/>
              <w:rPr>
                <w:rFonts w:ascii="Times New Roman" w:hAnsi="Times New Roman"/>
                <w:b/>
                <w:szCs w:val="24"/>
              </w:rPr>
            </w:pPr>
            <w:r w:rsidRPr="003110A8">
              <w:rPr>
                <w:rFonts w:ascii="Times New Roman" w:hAnsi="Times New Roman"/>
                <w:b/>
                <w:szCs w:val="24"/>
              </w:rPr>
              <w:t>X</w:t>
            </w:r>
          </w:p>
        </w:tc>
      </w:tr>
    </w:tbl>
    <w:p w14:paraId="64226C35" w14:textId="77777777" w:rsidR="00C671A5" w:rsidRDefault="00C671A5" w:rsidP="00431F06">
      <w:pPr>
        <w:rPr>
          <w:rFonts w:ascii="Times New Roman" w:hAnsi="Times New Roman"/>
        </w:rPr>
      </w:pPr>
    </w:p>
    <w:p w14:paraId="179E0DD7" w14:textId="77777777" w:rsidR="00431F06" w:rsidRPr="003110A8" w:rsidRDefault="00C671A5" w:rsidP="00431F06">
      <w:pPr>
        <w:rPr>
          <w:rFonts w:ascii="Times New Roman" w:hAnsi="Times New Roman"/>
        </w:rPr>
      </w:pPr>
      <w:r>
        <w:rPr>
          <w:rFonts w:ascii="Times New Roman" w:hAnsi="Times New Roman"/>
        </w:rPr>
        <w:br w:type="page"/>
      </w:r>
    </w:p>
    <w:tbl>
      <w:tblPr>
        <w:tblW w:w="13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59"/>
        <w:gridCol w:w="7513"/>
        <w:gridCol w:w="1984"/>
        <w:gridCol w:w="1134"/>
        <w:gridCol w:w="1559"/>
      </w:tblGrid>
      <w:tr w:rsidR="00431F06" w:rsidRPr="003110A8" w14:paraId="74C8C77D" w14:textId="77777777" w:rsidTr="00F7609B">
        <w:trPr>
          <w:trHeight w:val="519"/>
          <w:tblHeader/>
        </w:trPr>
        <w:tc>
          <w:tcPr>
            <w:tcW w:w="959" w:type="dxa"/>
            <w:shd w:val="pct12" w:color="auto" w:fill="FFFFFF"/>
            <w:vAlign w:val="center"/>
          </w:tcPr>
          <w:p w14:paraId="2585A9C1" w14:textId="77777777" w:rsidR="00431F06" w:rsidRPr="003110A8" w:rsidRDefault="00874ECB" w:rsidP="00874ECB">
            <w:pPr>
              <w:rPr>
                <w:rFonts w:ascii="Times New Roman" w:hAnsi="Times New Roman"/>
                <w:b/>
                <w:szCs w:val="24"/>
              </w:rPr>
            </w:pPr>
            <w:r w:rsidRPr="003110A8">
              <w:rPr>
                <w:rFonts w:ascii="Times New Roman" w:hAnsi="Times New Roman"/>
                <w:b/>
                <w:szCs w:val="24"/>
              </w:rPr>
              <w:t>2.2</w:t>
            </w:r>
          </w:p>
        </w:tc>
        <w:tc>
          <w:tcPr>
            <w:tcW w:w="7513" w:type="dxa"/>
            <w:shd w:val="pct12" w:color="auto" w:fill="FFFFFF"/>
            <w:vAlign w:val="center"/>
          </w:tcPr>
          <w:p w14:paraId="13CE10E1" w14:textId="77777777" w:rsidR="00431F06" w:rsidRPr="003110A8" w:rsidRDefault="00431F06" w:rsidP="00DC13DF">
            <w:pPr>
              <w:rPr>
                <w:rFonts w:ascii="Times New Roman" w:hAnsi="Times New Roman"/>
                <w:b/>
                <w:szCs w:val="24"/>
              </w:rPr>
            </w:pPr>
            <w:r w:rsidRPr="003110A8">
              <w:rPr>
                <w:rFonts w:ascii="Times New Roman" w:hAnsi="Times New Roman"/>
                <w:b/>
                <w:szCs w:val="24"/>
              </w:rPr>
              <w:t>Mid November to Mid March</w:t>
            </w:r>
          </w:p>
        </w:tc>
        <w:tc>
          <w:tcPr>
            <w:tcW w:w="1984" w:type="dxa"/>
            <w:shd w:val="pct12" w:color="auto" w:fill="FFFFFF"/>
            <w:vAlign w:val="center"/>
          </w:tcPr>
          <w:p w14:paraId="636A5151" w14:textId="77777777" w:rsidR="00431F06" w:rsidRPr="003110A8" w:rsidRDefault="00F7609B" w:rsidP="00DC13DF">
            <w:pPr>
              <w:rPr>
                <w:rFonts w:ascii="Times New Roman" w:hAnsi="Times New Roman"/>
                <w:b/>
                <w:szCs w:val="24"/>
              </w:rPr>
            </w:pPr>
            <w:r w:rsidRPr="003110A8">
              <w:rPr>
                <w:rFonts w:ascii="Times New Roman" w:hAnsi="Times New Roman"/>
                <w:b/>
              </w:rPr>
              <w:t>As stated</w:t>
            </w:r>
          </w:p>
        </w:tc>
        <w:tc>
          <w:tcPr>
            <w:tcW w:w="1134" w:type="dxa"/>
            <w:shd w:val="pct12" w:color="auto" w:fill="FFFFFF"/>
            <w:vAlign w:val="center"/>
          </w:tcPr>
          <w:p w14:paraId="00BE7881" w14:textId="77777777" w:rsidR="00431F06" w:rsidRPr="003110A8" w:rsidRDefault="00F7609B" w:rsidP="00DC13DF">
            <w:pPr>
              <w:rPr>
                <w:rFonts w:ascii="Times New Roman" w:hAnsi="Times New Roman"/>
                <w:b/>
                <w:szCs w:val="24"/>
              </w:rPr>
            </w:pPr>
            <w:r w:rsidRPr="003110A8">
              <w:rPr>
                <w:rFonts w:ascii="Times New Roman" w:hAnsi="Times New Roman"/>
                <w:b/>
                <w:szCs w:val="24"/>
              </w:rPr>
              <w:t>Weekly</w:t>
            </w:r>
          </w:p>
        </w:tc>
        <w:tc>
          <w:tcPr>
            <w:tcW w:w="1559" w:type="dxa"/>
            <w:shd w:val="pct12" w:color="auto" w:fill="FFFFFF"/>
            <w:vAlign w:val="center"/>
          </w:tcPr>
          <w:p w14:paraId="2621ABCE" w14:textId="77777777" w:rsidR="00431F06" w:rsidRPr="003110A8" w:rsidRDefault="00F7609B" w:rsidP="00DC13DF">
            <w:pPr>
              <w:rPr>
                <w:rFonts w:ascii="Times New Roman" w:hAnsi="Times New Roman"/>
                <w:b/>
                <w:szCs w:val="24"/>
              </w:rPr>
            </w:pPr>
            <w:r w:rsidRPr="003110A8">
              <w:rPr>
                <w:rFonts w:ascii="Times New Roman" w:hAnsi="Times New Roman"/>
                <w:b/>
                <w:szCs w:val="24"/>
              </w:rPr>
              <w:t>Fortnightly</w:t>
            </w:r>
          </w:p>
        </w:tc>
      </w:tr>
      <w:tr w:rsidR="00431F06" w:rsidRPr="003110A8" w14:paraId="3EAD109A" w14:textId="77777777" w:rsidTr="00F7609B">
        <w:trPr>
          <w:trHeight w:val="442"/>
        </w:trPr>
        <w:tc>
          <w:tcPr>
            <w:tcW w:w="959" w:type="dxa"/>
            <w:vAlign w:val="center"/>
          </w:tcPr>
          <w:p w14:paraId="559A00F4" w14:textId="77777777" w:rsidR="00431F06" w:rsidRPr="003110A8" w:rsidRDefault="00874ECB" w:rsidP="00874ECB">
            <w:pPr>
              <w:rPr>
                <w:rFonts w:ascii="Times New Roman" w:hAnsi="Times New Roman"/>
                <w:szCs w:val="24"/>
              </w:rPr>
            </w:pPr>
            <w:r w:rsidRPr="003110A8">
              <w:rPr>
                <w:rFonts w:ascii="Times New Roman" w:hAnsi="Times New Roman"/>
                <w:szCs w:val="24"/>
              </w:rPr>
              <w:t>2.</w:t>
            </w:r>
            <w:r w:rsidR="000A77A5" w:rsidRPr="003110A8">
              <w:rPr>
                <w:rFonts w:ascii="Times New Roman" w:hAnsi="Times New Roman"/>
                <w:szCs w:val="24"/>
              </w:rPr>
              <w:t>2.</w:t>
            </w:r>
            <w:r w:rsidR="002C0B0C" w:rsidRPr="003110A8">
              <w:rPr>
                <w:rFonts w:ascii="Times New Roman" w:hAnsi="Times New Roman"/>
                <w:szCs w:val="24"/>
              </w:rPr>
              <w:t>1</w:t>
            </w:r>
          </w:p>
        </w:tc>
        <w:tc>
          <w:tcPr>
            <w:tcW w:w="7513" w:type="dxa"/>
            <w:vAlign w:val="center"/>
          </w:tcPr>
          <w:p w14:paraId="10238083" w14:textId="77777777" w:rsidR="00431F06" w:rsidRPr="003110A8" w:rsidRDefault="00431F06" w:rsidP="00DC13DF">
            <w:pPr>
              <w:rPr>
                <w:rFonts w:ascii="Times New Roman" w:hAnsi="Times New Roman"/>
                <w:szCs w:val="24"/>
              </w:rPr>
            </w:pPr>
            <w:r w:rsidRPr="003110A8">
              <w:rPr>
                <w:rFonts w:ascii="Times New Roman" w:hAnsi="Times New Roman"/>
                <w:szCs w:val="24"/>
              </w:rPr>
              <w:t>Trees and shrubs to be pruned as required according to species</w:t>
            </w:r>
            <w:r w:rsidR="000062A3">
              <w:rPr>
                <w:rFonts w:ascii="Times New Roman" w:hAnsi="Times New Roman"/>
                <w:szCs w:val="24"/>
              </w:rPr>
              <w:t xml:space="preserve"> (Under two metres in height)</w:t>
            </w:r>
          </w:p>
        </w:tc>
        <w:tc>
          <w:tcPr>
            <w:tcW w:w="1984" w:type="dxa"/>
            <w:vAlign w:val="center"/>
          </w:tcPr>
          <w:p w14:paraId="3D05DC56" w14:textId="77777777" w:rsidR="00431F06" w:rsidRPr="003110A8" w:rsidRDefault="00F7609B" w:rsidP="00DC13DF">
            <w:pPr>
              <w:jc w:val="center"/>
              <w:rPr>
                <w:rFonts w:ascii="Times New Roman" w:hAnsi="Times New Roman"/>
                <w:b/>
                <w:szCs w:val="24"/>
              </w:rPr>
            </w:pPr>
            <w:r w:rsidRPr="003110A8">
              <w:rPr>
                <w:rFonts w:ascii="Times New Roman" w:hAnsi="Times New Roman"/>
                <w:b/>
                <w:szCs w:val="24"/>
              </w:rPr>
              <w:t>As required</w:t>
            </w:r>
          </w:p>
        </w:tc>
        <w:tc>
          <w:tcPr>
            <w:tcW w:w="1134" w:type="dxa"/>
            <w:vAlign w:val="center"/>
          </w:tcPr>
          <w:p w14:paraId="24E2924E" w14:textId="77777777" w:rsidR="00431F06" w:rsidRPr="003110A8" w:rsidRDefault="00431F06" w:rsidP="00DC13DF">
            <w:pPr>
              <w:jc w:val="center"/>
              <w:rPr>
                <w:rFonts w:ascii="Times New Roman" w:hAnsi="Times New Roman"/>
                <w:b/>
                <w:szCs w:val="24"/>
              </w:rPr>
            </w:pPr>
          </w:p>
        </w:tc>
        <w:tc>
          <w:tcPr>
            <w:tcW w:w="1559" w:type="dxa"/>
            <w:vAlign w:val="center"/>
          </w:tcPr>
          <w:p w14:paraId="2313839E" w14:textId="77777777" w:rsidR="00431F06" w:rsidRPr="003110A8" w:rsidRDefault="00431F06" w:rsidP="00DC13DF">
            <w:pPr>
              <w:rPr>
                <w:rFonts w:ascii="Times New Roman" w:hAnsi="Times New Roman"/>
                <w:szCs w:val="24"/>
              </w:rPr>
            </w:pPr>
          </w:p>
        </w:tc>
      </w:tr>
      <w:tr w:rsidR="00431F06" w:rsidRPr="003110A8" w14:paraId="443CF017" w14:textId="77777777" w:rsidTr="00F7609B">
        <w:trPr>
          <w:trHeight w:val="493"/>
        </w:trPr>
        <w:tc>
          <w:tcPr>
            <w:tcW w:w="959" w:type="dxa"/>
            <w:vAlign w:val="center"/>
          </w:tcPr>
          <w:p w14:paraId="1062B35F" w14:textId="77777777" w:rsidR="00431F06" w:rsidRPr="003110A8" w:rsidRDefault="00874ECB" w:rsidP="00874ECB">
            <w:pPr>
              <w:rPr>
                <w:rFonts w:ascii="Times New Roman" w:hAnsi="Times New Roman"/>
                <w:szCs w:val="24"/>
              </w:rPr>
            </w:pPr>
            <w:r w:rsidRPr="003110A8">
              <w:rPr>
                <w:rFonts w:ascii="Times New Roman" w:hAnsi="Times New Roman"/>
                <w:szCs w:val="24"/>
              </w:rPr>
              <w:t>2.</w:t>
            </w:r>
            <w:r w:rsidR="000A77A5" w:rsidRPr="003110A8">
              <w:rPr>
                <w:rFonts w:ascii="Times New Roman" w:hAnsi="Times New Roman"/>
                <w:szCs w:val="24"/>
              </w:rPr>
              <w:t>2.</w:t>
            </w:r>
            <w:r w:rsidR="002C0B0C" w:rsidRPr="003110A8">
              <w:rPr>
                <w:rFonts w:ascii="Times New Roman" w:hAnsi="Times New Roman"/>
                <w:szCs w:val="24"/>
              </w:rPr>
              <w:t>2</w:t>
            </w:r>
          </w:p>
        </w:tc>
        <w:tc>
          <w:tcPr>
            <w:tcW w:w="7513" w:type="dxa"/>
            <w:vAlign w:val="center"/>
          </w:tcPr>
          <w:p w14:paraId="35880BAB" w14:textId="77777777" w:rsidR="00431F06" w:rsidRPr="003110A8" w:rsidRDefault="00F7609B" w:rsidP="00DC13DF">
            <w:pPr>
              <w:rPr>
                <w:rFonts w:ascii="Times New Roman" w:hAnsi="Times New Roman"/>
                <w:szCs w:val="24"/>
              </w:rPr>
            </w:pPr>
            <w:r w:rsidRPr="003110A8">
              <w:rPr>
                <w:rFonts w:ascii="Times New Roman" w:hAnsi="Times New Roman"/>
                <w:szCs w:val="24"/>
              </w:rPr>
              <w:t>L</w:t>
            </w:r>
            <w:r w:rsidR="00431F06" w:rsidRPr="003110A8">
              <w:rPr>
                <w:rFonts w:ascii="Times New Roman" w:hAnsi="Times New Roman"/>
                <w:szCs w:val="24"/>
              </w:rPr>
              <w:t>eaves and debris removed from lawns, paths and bedding areas</w:t>
            </w:r>
          </w:p>
        </w:tc>
        <w:tc>
          <w:tcPr>
            <w:tcW w:w="1984" w:type="dxa"/>
            <w:vAlign w:val="center"/>
          </w:tcPr>
          <w:p w14:paraId="3F3475E3" w14:textId="77777777" w:rsidR="00431F06" w:rsidRPr="003110A8" w:rsidRDefault="00431F06" w:rsidP="00DC13DF">
            <w:pPr>
              <w:rPr>
                <w:rFonts w:ascii="Times New Roman" w:hAnsi="Times New Roman"/>
                <w:b/>
                <w:szCs w:val="24"/>
              </w:rPr>
            </w:pPr>
          </w:p>
        </w:tc>
        <w:tc>
          <w:tcPr>
            <w:tcW w:w="1134" w:type="dxa"/>
            <w:vAlign w:val="center"/>
          </w:tcPr>
          <w:p w14:paraId="5A9B6C57" w14:textId="77777777" w:rsidR="00431F06" w:rsidRPr="003110A8" w:rsidRDefault="00464CDB" w:rsidP="00DC13DF">
            <w:pPr>
              <w:jc w:val="center"/>
              <w:rPr>
                <w:rFonts w:ascii="Times New Roman" w:hAnsi="Times New Roman"/>
                <w:b/>
                <w:szCs w:val="24"/>
              </w:rPr>
            </w:pPr>
            <w:r w:rsidRPr="003110A8">
              <w:rPr>
                <w:rFonts w:ascii="Times New Roman" w:hAnsi="Times New Roman"/>
                <w:b/>
                <w:szCs w:val="24"/>
              </w:rPr>
              <w:t>X</w:t>
            </w:r>
          </w:p>
        </w:tc>
        <w:tc>
          <w:tcPr>
            <w:tcW w:w="1559" w:type="dxa"/>
            <w:vAlign w:val="center"/>
          </w:tcPr>
          <w:p w14:paraId="17982E82" w14:textId="77777777" w:rsidR="00431F06" w:rsidRPr="003110A8" w:rsidRDefault="00464CDB" w:rsidP="00464CDB">
            <w:pPr>
              <w:jc w:val="center"/>
              <w:rPr>
                <w:rFonts w:ascii="Times New Roman" w:hAnsi="Times New Roman"/>
                <w:szCs w:val="24"/>
              </w:rPr>
            </w:pPr>
            <w:r w:rsidRPr="003110A8">
              <w:rPr>
                <w:rFonts w:ascii="Times New Roman" w:hAnsi="Times New Roman"/>
                <w:b/>
                <w:szCs w:val="24"/>
              </w:rPr>
              <w:t>X</w:t>
            </w:r>
          </w:p>
        </w:tc>
      </w:tr>
      <w:tr w:rsidR="00EC6670" w:rsidRPr="003110A8" w14:paraId="17006F66" w14:textId="77777777" w:rsidTr="00F7609B">
        <w:trPr>
          <w:trHeight w:val="493"/>
        </w:trPr>
        <w:tc>
          <w:tcPr>
            <w:tcW w:w="959" w:type="dxa"/>
            <w:vAlign w:val="center"/>
          </w:tcPr>
          <w:p w14:paraId="70D38B67" w14:textId="77777777" w:rsidR="00EC6670" w:rsidRPr="003110A8" w:rsidRDefault="00EC6670" w:rsidP="00874ECB">
            <w:pPr>
              <w:rPr>
                <w:rFonts w:ascii="Times New Roman" w:hAnsi="Times New Roman"/>
                <w:szCs w:val="24"/>
              </w:rPr>
            </w:pPr>
            <w:r>
              <w:rPr>
                <w:rFonts w:ascii="Times New Roman" w:hAnsi="Times New Roman"/>
                <w:szCs w:val="24"/>
              </w:rPr>
              <w:t>2.2.3</w:t>
            </w:r>
          </w:p>
        </w:tc>
        <w:tc>
          <w:tcPr>
            <w:tcW w:w="7513" w:type="dxa"/>
            <w:vAlign w:val="center"/>
          </w:tcPr>
          <w:p w14:paraId="7E97E194" w14:textId="77777777" w:rsidR="00EC6670" w:rsidRPr="003110A8" w:rsidRDefault="00EC6670" w:rsidP="00DC13DF">
            <w:pPr>
              <w:rPr>
                <w:rFonts w:ascii="Times New Roman" w:hAnsi="Times New Roman"/>
                <w:szCs w:val="24"/>
              </w:rPr>
            </w:pPr>
            <w:r>
              <w:rPr>
                <w:rFonts w:ascii="Times New Roman" w:hAnsi="Times New Roman"/>
                <w:szCs w:val="24"/>
              </w:rPr>
              <w:t>Fertiliser to be applied to beds</w:t>
            </w:r>
          </w:p>
        </w:tc>
        <w:tc>
          <w:tcPr>
            <w:tcW w:w="1984" w:type="dxa"/>
            <w:vAlign w:val="center"/>
          </w:tcPr>
          <w:p w14:paraId="23B5F203" w14:textId="77777777" w:rsidR="00EC6670" w:rsidRPr="003110A8" w:rsidRDefault="00097C4B" w:rsidP="00097C4B">
            <w:pPr>
              <w:jc w:val="center"/>
              <w:rPr>
                <w:rFonts w:ascii="Times New Roman" w:hAnsi="Times New Roman"/>
                <w:b/>
                <w:szCs w:val="24"/>
              </w:rPr>
            </w:pPr>
            <w:r>
              <w:rPr>
                <w:rFonts w:ascii="Times New Roman" w:hAnsi="Times New Roman"/>
                <w:b/>
                <w:szCs w:val="24"/>
              </w:rPr>
              <w:t>As required</w:t>
            </w:r>
          </w:p>
        </w:tc>
        <w:tc>
          <w:tcPr>
            <w:tcW w:w="1134" w:type="dxa"/>
            <w:vAlign w:val="center"/>
          </w:tcPr>
          <w:p w14:paraId="161231B0" w14:textId="77777777" w:rsidR="00EC6670" w:rsidRPr="003110A8" w:rsidRDefault="00EC6670" w:rsidP="00DC13DF">
            <w:pPr>
              <w:jc w:val="center"/>
              <w:rPr>
                <w:rFonts w:ascii="Times New Roman" w:hAnsi="Times New Roman"/>
                <w:b/>
                <w:szCs w:val="24"/>
              </w:rPr>
            </w:pPr>
          </w:p>
        </w:tc>
        <w:tc>
          <w:tcPr>
            <w:tcW w:w="1559" w:type="dxa"/>
            <w:vAlign w:val="center"/>
          </w:tcPr>
          <w:p w14:paraId="5308E32F" w14:textId="77777777" w:rsidR="00EC6670" w:rsidRPr="003110A8" w:rsidRDefault="00EC6670" w:rsidP="00DC13DF">
            <w:pPr>
              <w:rPr>
                <w:rFonts w:ascii="Times New Roman" w:hAnsi="Times New Roman"/>
                <w:szCs w:val="24"/>
              </w:rPr>
            </w:pPr>
          </w:p>
        </w:tc>
      </w:tr>
    </w:tbl>
    <w:p w14:paraId="06BE500F" w14:textId="77777777" w:rsidR="00A33AEE" w:rsidRPr="003110A8" w:rsidRDefault="00A33AEE" w:rsidP="004B5214">
      <w:pPr>
        <w:rPr>
          <w:rFonts w:ascii="Times New Roman" w:hAnsi="Times New Roman"/>
        </w:rPr>
      </w:pPr>
    </w:p>
    <w:p w14:paraId="4E12052C" w14:textId="77777777" w:rsidR="009233CF" w:rsidRPr="003110A8" w:rsidRDefault="009233CF" w:rsidP="004B5214">
      <w:pPr>
        <w:rPr>
          <w:rFonts w:ascii="Times New Roman" w:hAnsi="Times New Roman"/>
        </w:rPr>
      </w:pPr>
    </w:p>
    <w:p w14:paraId="245D4BE4" w14:textId="77777777" w:rsidR="003D7F1F" w:rsidRPr="003110A8" w:rsidRDefault="003D7F1F" w:rsidP="003D7F1F">
      <w:pPr>
        <w:rPr>
          <w:rFonts w:ascii="Times New Roman" w:hAnsi="Times New Roman"/>
        </w:rPr>
      </w:pPr>
      <w:r w:rsidRPr="003110A8">
        <w:rPr>
          <w:rFonts w:ascii="Times New Roman" w:hAnsi="Times New Roman"/>
        </w:rPr>
        <w:br w:type="page"/>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2124"/>
      </w:tblGrid>
      <w:tr w:rsidR="00531589" w:rsidRPr="001216D8" w14:paraId="6F2F4A41" w14:textId="77777777" w:rsidTr="001216D8">
        <w:trPr>
          <w:trHeight w:val="441"/>
        </w:trPr>
        <w:tc>
          <w:tcPr>
            <w:tcW w:w="884" w:type="dxa"/>
            <w:shd w:val="clear" w:color="auto" w:fill="C0C0C0"/>
            <w:vAlign w:val="center"/>
          </w:tcPr>
          <w:p w14:paraId="2A353AAD" w14:textId="77777777" w:rsidR="00531589" w:rsidRPr="001216D8" w:rsidRDefault="00531589" w:rsidP="00343B11">
            <w:pPr>
              <w:rPr>
                <w:rFonts w:ascii="Times New Roman" w:hAnsi="Times New Roman"/>
                <w:b/>
              </w:rPr>
            </w:pPr>
            <w:r w:rsidRPr="001216D8">
              <w:rPr>
                <w:rFonts w:ascii="Times New Roman" w:hAnsi="Times New Roman"/>
                <w:b/>
              </w:rPr>
              <w:t>3.0</w:t>
            </w:r>
          </w:p>
        </w:tc>
        <w:tc>
          <w:tcPr>
            <w:tcW w:w="12124" w:type="dxa"/>
            <w:shd w:val="clear" w:color="auto" w:fill="C0C0C0"/>
            <w:vAlign w:val="center"/>
          </w:tcPr>
          <w:p w14:paraId="5718D850" w14:textId="77777777" w:rsidR="00531589" w:rsidRPr="001216D8" w:rsidRDefault="00531589" w:rsidP="00343B11">
            <w:pPr>
              <w:rPr>
                <w:rFonts w:ascii="Times New Roman" w:hAnsi="Times New Roman"/>
                <w:b/>
                <w:snapToGrid w:val="0"/>
                <w:szCs w:val="24"/>
                <w:lang w:eastAsia="en-US"/>
              </w:rPr>
            </w:pPr>
            <w:r w:rsidRPr="001216D8">
              <w:rPr>
                <w:rFonts w:ascii="Times New Roman" w:hAnsi="Times New Roman"/>
                <w:b/>
                <w:snapToGrid w:val="0"/>
                <w:szCs w:val="24"/>
                <w:lang w:eastAsia="en-US"/>
              </w:rPr>
              <w:t>Terms and Conditions</w:t>
            </w:r>
          </w:p>
        </w:tc>
      </w:tr>
      <w:tr w:rsidR="00CE3F26" w:rsidRPr="001216D8" w14:paraId="07A7D18B" w14:textId="77777777" w:rsidTr="001216D8">
        <w:trPr>
          <w:trHeight w:val="441"/>
        </w:trPr>
        <w:tc>
          <w:tcPr>
            <w:tcW w:w="884" w:type="dxa"/>
            <w:shd w:val="clear" w:color="auto" w:fill="C0C0C0"/>
            <w:vAlign w:val="center"/>
          </w:tcPr>
          <w:p w14:paraId="04408D9D" w14:textId="77777777" w:rsidR="00CE3F26" w:rsidRPr="001216D8" w:rsidRDefault="00CE3F26" w:rsidP="00343B11">
            <w:pPr>
              <w:rPr>
                <w:rFonts w:ascii="Times New Roman" w:hAnsi="Times New Roman"/>
                <w:b/>
              </w:rPr>
            </w:pPr>
            <w:r w:rsidRPr="001216D8">
              <w:rPr>
                <w:rFonts w:ascii="Times New Roman" w:hAnsi="Times New Roman"/>
                <w:b/>
              </w:rPr>
              <w:t>3.</w:t>
            </w:r>
            <w:r w:rsidR="007A1FF4" w:rsidRPr="001216D8">
              <w:rPr>
                <w:rFonts w:ascii="Times New Roman" w:hAnsi="Times New Roman"/>
                <w:b/>
              </w:rPr>
              <w:t>1</w:t>
            </w:r>
          </w:p>
        </w:tc>
        <w:tc>
          <w:tcPr>
            <w:tcW w:w="12124" w:type="dxa"/>
            <w:shd w:val="clear" w:color="auto" w:fill="C0C0C0"/>
            <w:vAlign w:val="center"/>
          </w:tcPr>
          <w:p w14:paraId="3B856606" w14:textId="77777777" w:rsidR="00CE3F26" w:rsidRPr="001216D8" w:rsidRDefault="00CE3F26" w:rsidP="00343B11">
            <w:pPr>
              <w:rPr>
                <w:rFonts w:ascii="Times New Roman" w:hAnsi="Times New Roman"/>
                <w:b/>
              </w:rPr>
            </w:pPr>
            <w:r w:rsidRPr="001216D8">
              <w:rPr>
                <w:rFonts w:ascii="Times New Roman" w:hAnsi="Times New Roman"/>
                <w:b/>
                <w:snapToGrid w:val="0"/>
                <w:szCs w:val="24"/>
                <w:lang w:eastAsia="en-US"/>
              </w:rPr>
              <w:t>Interpretation</w:t>
            </w:r>
          </w:p>
        </w:tc>
      </w:tr>
      <w:tr w:rsidR="00CE3F26" w:rsidRPr="001216D8" w14:paraId="3BDACCF0" w14:textId="77777777" w:rsidTr="001216D8">
        <w:trPr>
          <w:trHeight w:val="4613"/>
        </w:trPr>
        <w:tc>
          <w:tcPr>
            <w:tcW w:w="884" w:type="dxa"/>
            <w:shd w:val="clear" w:color="auto" w:fill="auto"/>
          </w:tcPr>
          <w:p w14:paraId="4C1E8169" w14:textId="77777777" w:rsidR="00CE3F26" w:rsidRPr="001216D8" w:rsidRDefault="00CE3F26">
            <w:pPr>
              <w:rPr>
                <w:rFonts w:ascii="Times New Roman" w:hAnsi="Times New Roman"/>
              </w:rPr>
            </w:pPr>
            <w:r w:rsidRPr="001216D8">
              <w:rPr>
                <w:rFonts w:ascii="Times New Roman" w:hAnsi="Times New Roman"/>
              </w:rPr>
              <w:t>3.1</w:t>
            </w:r>
            <w:r w:rsidR="007A1FF4" w:rsidRPr="001216D8">
              <w:rPr>
                <w:rFonts w:ascii="Times New Roman" w:hAnsi="Times New Roman"/>
              </w:rPr>
              <w:t>.1</w:t>
            </w:r>
          </w:p>
        </w:tc>
        <w:tc>
          <w:tcPr>
            <w:tcW w:w="12124" w:type="dxa"/>
            <w:shd w:val="clear" w:color="auto" w:fill="auto"/>
          </w:tcPr>
          <w:p w14:paraId="495770A9" w14:textId="77777777" w:rsidR="00CE3F26" w:rsidRPr="001216D8" w:rsidRDefault="00CE3F26" w:rsidP="001216D8">
            <w:pPr>
              <w:jc w:val="both"/>
              <w:rPr>
                <w:rFonts w:ascii="Times New Roman" w:hAnsi="Times New Roman"/>
                <w:snapToGrid w:val="0"/>
                <w:szCs w:val="24"/>
                <w:lang w:eastAsia="en-US"/>
              </w:rPr>
            </w:pPr>
            <w:r w:rsidRPr="001216D8">
              <w:rPr>
                <w:rFonts w:ascii="Times New Roman" w:hAnsi="Times New Roman"/>
                <w:snapToGrid w:val="0"/>
                <w:szCs w:val="24"/>
                <w:lang w:eastAsia="en-US"/>
              </w:rPr>
              <w:t>In these Conditions:</w:t>
            </w:r>
          </w:p>
          <w:p w14:paraId="3A89E33A" w14:textId="77777777" w:rsidR="00CE3F26" w:rsidRPr="001216D8" w:rsidRDefault="00CE3F26" w:rsidP="001216D8">
            <w:pPr>
              <w:jc w:val="both"/>
              <w:rPr>
                <w:rFonts w:ascii="Times New Roman" w:hAnsi="Times New Roman"/>
                <w:snapToGrid w:val="0"/>
                <w:szCs w:val="24"/>
                <w:lang w:eastAsia="en-US"/>
              </w:rPr>
            </w:pPr>
          </w:p>
          <w:p w14:paraId="56DF0E1F" w14:textId="77777777" w:rsidR="00C95A52" w:rsidRPr="001216D8" w:rsidRDefault="00CE3F26" w:rsidP="001216D8">
            <w:pPr>
              <w:numPr>
                <w:ilvl w:val="0"/>
                <w:numId w:val="21"/>
              </w:numPr>
              <w:jc w:val="both"/>
              <w:rPr>
                <w:rFonts w:ascii="Times New Roman" w:hAnsi="Times New Roman"/>
                <w:snapToGrid w:val="0"/>
                <w:szCs w:val="24"/>
                <w:lang w:eastAsia="en-US"/>
              </w:rPr>
            </w:pPr>
            <w:r w:rsidRPr="001216D8">
              <w:rPr>
                <w:rFonts w:ascii="Times New Roman" w:hAnsi="Times New Roman"/>
                <w:snapToGrid w:val="0"/>
                <w:szCs w:val="24"/>
                <w:lang w:eastAsia="en-US"/>
              </w:rPr>
              <w:t>‘</w:t>
            </w:r>
            <w:r w:rsidR="00DD48A0" w:rsidRPr="001216D8">
              <w:rPr>
                <w:rFonts w:ascii="Times New Roman" w:hAnsi="Times New Roman"/>
                <w:snapToGrid w:val="0"/>
                <w:szCs w:val="24"/>
                <w:lang w:eastAsia="en-US"/>
              </w:rPr>
              <w:t>Client</w:t>
            </w:r>
            <w:r w:rsidRPr="001216D8">
              <w:rPr>
                <w:rFonts w:ascii="Times New Roman" w:hAnsi="Times New Roman"/>
                <w:snapToGrid w:val="0"/>
                <w:szCs w:val="24"/>
                <w:lang w:eastAsia="en-US"/>
              </w:rPr>
              <w:t xml:space="preserve">’ means </w:t>
            </w:r>
            <w:r w:rsidR="000062A3" w:rsidRPr="000062A3">
              <w:rPr>
                <w:rFonts w:ascii="Times New Roman" w:hAnsi="Times New Roman"/>
                <w:snapToGrid w:val="0"/>
                <w:color w:val="FF0000"/>
                <w:szCs w:val="24"/>
                <w:lang w:eastAsia="en-US"/>
              </w:rPr>
              <w:t>COMPANY NAME</w:t>
            </w:r>
            <w:r w:rsidR="000A5AF9" w:rsidRPr="001216D8">
              <w:rPr>
                <w:rFonts w:ascii="Times New Roman" w:hAnsi="Times New Roman"/>
                <w:snapToGrid w:val="0"/>
                <w:szCs w:val="24"/>
                <w:lang w:eastAsia="en-US"/>
              </w:rPr>
              <w:t xml:space="preserve"> Limited</w:t>
            </w:r>
          </w:p>
          <w:p w14:paraId="462DA43C" w14:textId="77777777" w:rsidR="00CE3F26" w:rsidRPr="001216D8" w:rsidRDefault="00DD48A0" w:rsidP="001216D8">
            <w:pPr>
              <w:numPr>
                <w:ilvl w:val="0"/>
                <w:numId w:val="21"/>
              </w:numPr>
              <w:jc w:val="both"/>
              <w:rPr>
                <w:rFonts w:ascii="Times New Roman" w:hAnsi="Times New Roman"/>
                <w:snapToGrid w:val="0"/>
                <w:szCs w:val="24"/>
                <w:lang w:eastAsia="en-US"/>
              </w:rPr>
            </w:pPr>
            <w:r w:rsidRPr="001216D8">
              <w:rPr>
                <w:rFonts w:ascii="Times New Roman" w:hAnsi="Times New Roman"/>
                <w:snapToGrid w:val="0"/>
                <w:szCs w:val="24"/>
                <w:lang w:eastAsia="en-US"/>
              </w:rPr>
              <w:t>‘Conditions</w:t>
            </w:r>
            <w:r w:rsidR="00CE3F26" w:rsidRPr="001216D8">
              <w:rPr>
                <w:rFonts w:ascii="Times New Roman" w:hAnsi="Times New Roman"/>
                <w:snapToGrid w:val="0"/>
                <w:szCs w:val="24"/>
                <w:lang w:eastAsia="en-US"/>
              </w:rPr>
              <w:t>’ means the standard terms and conditions set out in this</w:t>
            </w:r>
            <w:r w:rsidR="000062A3">
              <w:rPr>
                <w:rFonts w:ascii="Times New Roman" w:hAnsi="Times New Roman"/>
                <w:snapToGrid w:val="0"/>
                <w:szCs w:val="24"/>
                <w:lang w:eastAsia="en-US"/>
              </w:rPr>
              <w:t xml:space="preserve"> document, together (with any) </w:t>
            </w:r>
            <w:r w:rsidR="00CE3F26" w:rsidRPr="001216D8">
              <w:rPr>
                <w:rFonts w:ascii="Times New Roman" w:hAnsi="Times New Roman"/>
                <w:snapToGrid w:val="0"/>
                <w:szCs w:val="24"/>
                <w:lang w:eastAsia="en-US"/>
              </w:rPr>
              <w:t xml:space="preserve">specific terms and conditions set out in the specification, and (unless the context otherwise requires) includes any special </w:t>
            </w:r>
            <w:r w:rsidR="00464CDB" w:rsidRPr="001216D8">
              <w:rPr>
                <w:rFonts w:ascii="Times New Roman" w:hAnsi="Times New Roman"/>
                <w:snapToGrid w:val="0"/>
                <w:szCs w:val="24"/>
                <w:lang w:eastAsia="en-US"/>
              </w:rPr>
              <w:t>terms and conditions agreed in w</w:t>
            </w:r>
            <w:r w:rsidR="00CE3F26" w:rsidRPr="001216D8">
              <w:rPr>
                <w:rFonts w:ascii="Times New Roman" w:hAnsi="Times New Roman"/>
                <w:snapToGrid w:val="0"/>
                <w:szCs w:val="24"/>
                <w:lang w:eastAsia="en-US"/>
              </w:rPr>
              <w:t xml:space="preserve">riting between the </w:t>
            </w:r>
            <w:r w:rsidR="00A42154" w:rsidRPr="001216D8">
              <w:rPr>
                <w:rFonts w:ascii="Times New Roman" w:hAnsi="Times New Roman"/>
                <w:snapToGrid w:val="0"/>
                <w:szCs w:val="24"/>
                <w:lang w:eastAsia="en-US"/>
              </w:rPr>
              <w:t>Client</w:t>
            </w:r>
            <w:r w:rsidR="00CE3F26" w:rsidRPr="001216D8">
              <w:rPr>
                <w:rFonts w:ascii="Times New Roman" w:hAnsi="Times New Roman"/>
                <w:snapToGrid w:val="0"/>
                <w:szCs w:val="24"/>
                <w:lang w:eastAsia="en-US"/>
              </w:rPr>
              <w:t xml:space="preserve"> and the Contractor</w:t>
            </w:r>
          </w:p>
          <w:p w14:paraId="60027DFE" w14:textId="77777777" w:rsidR="00CE3F26" w:rsidRPr="001216D8" w:rsidRDefault="00DD48A0" w:rsidP="001216D8">
            <w:pPr>
              <w:numPr>
                <w:ilvl w:val="0"/>
                <w:numId w:val="21"/>
              </w:numPr>
              <w:jc w:val="both"/>
              <w:rPr>
                <w:rFonts w:ascii="Times New Roman" w:hAnsi="Times New Roman"/>
                <w:snapToGrid w:val="0"/>
                <w:szCs w:val="24"/>
                <w:lang w:eastAsia="en-US"/>
              </w:rPr>
            </w:pPr>
            <w:r w:rsidRPr="001216D8">
              <w:rPr>
                <w:rFonts w:ascii="Times New Roman" w:hAnsi="Times New Roman"/>
                <w:snapToGrid w:val="0"/>
                <w:szCs w:val="24"/>
                <w:lang w:eastAsia="en-US"/>
              </w:rPr>
              <w:t>‘Contract</w:t>
            </w:r>
            <w:r w:rsidR="00CE3F26" w:rsidRPr="001216D8">
              <w:rPr>
                <w:rFonts w:ascii="Times New Roman" w:hAnsi="Times New Roman"/>
                <w:snapToGrid w:val="0"/>
                <w:szCs w:val="24"/>
                <w:lang w:eastAsia="en-US"/>
              </w:rPr>
              <w:t xml:space="preserve">’ means the contract for the </w:t>
            </w:r>
            <w:r w:rsidR="00661ACF" w:rsidRPr="001216D8">
              <w:rPr>
                <w:rFonts w:ascii="Times New Roman" w:hAnsi="Times New Roman"/>
                <w:snapToGrid w:val="0"/>
                <w:szCs w:val="24"/>
                <w:lang w:eastAsia="en-US"/>
              </w:rPr>
              <w:t>stated services in the specification</w:t>
            </w:r>
            <w:r w:rsidR="00C95A52" w:rsidRPr="001216D8">
              <w:rPr>
                <w:rFonts w:ascii="Times New Roman" w:hAnsi="Times New Roman"/>
                <w:snapToGrid w:val="0"/>
                <w:szCs w:val="24"/>
                <w:lang w:eastAsia="en-US"/>
              </w:rPr>
              <w:t>, these terms and conditions</w:t>
            </w:r>
            <w:r w:rsidR="00CE3F26" w:rsidRPr="001216D8">
              <w:rPr>
                <w:rFonts w:ascii="Times New Roman" w:hAnsi="Times New Roman"/>
                <w:snapToGrid w:val="0"/>
                <w:szCs w:val="24"/>
                <w:lang w:eastAsia="en-US"/>
              </w:rPr>
              <w:t>.</w:t>
            </w:r>
          </w:p>
          <w:p w14:paraId="5AA85E33" w14:textId="77777777" w:rsidR="00CE3F26" w:rsidRPr="001216D8" w:rsidRDefault="00CE3F26" w:rsidP="001216D8">
            <w:pPr>
              <w:numPr>
                <w:ilvl w:val="0"/>
                <w:numId w:val="21"/>
              </w:numPr>
              <w:jc w:val="both"/>
              <w:rPr>
                <w:rFonts w:ascii="Times New Roman" w:hAnsi="Times New Roman"/>
                <w:snapToGrid w:val="0"/>
                <w:szCs w:val="24"/>
                <w:lang w:eastAsia="en-US"/>
              </w:rPr>
            </w:pPr>
            <w:r w:rsidRPr="001216D8">
              <w:rPr>
                <w:rFonts w:ascii="Times New Roman" w:hAnsi="Times New Roman"/>
                <w:snapToGrid w:val="0"/>
                <w:szCs w:val="24"/>
                <w:lang w:eastAsia="en-US"/>
              </w:rPr>
              <w:t>‘</w:t>
            </w:r>
            <w:r w:rsidR="00DD48A0" w:rsidRPr="001216D8">
              <w:rPr>
                <w:rFonts w:ascii="Times New Roman" w:hAnsi="Times New Roman"/>
                <w:snapToGrid w:val="0"/>
                <w:szCs w:val="24"/>
                <w:lang w:eastAsia="en-US"/>
              </w:rPr>
              <w:t>Client’s premises</w:t>
            </w:r>
            <w:r w:rsidRPr="001216D8">
              <w:rPr>
                <w:rFonts w:ascii="Times New Roman" w:hAnsi="Times New Roman"/>
                <w:snapToGrid w:val="0"/>
                <w:szCs w:val="24"/>
                <w:lang w:eastAsia="en-US"/>
              </w:rPr>
              <w:t xml:space="preserve">’ means the </w:t>
            </w:r>
            <w:r w:rsidR="00C95A52" w:rsidRPr="001216D8">
              <w:rPr>
                <w:rFonts w:ascii="Times New Roman" w:hAnsi="Times New Roman"/>
                <w:snapToGrid w:val="0"/>
                <w:szCs w:val="24"/>
                <w:lang w:eastAsia="en-US"/>
              </w:rPr>
              <w:t>property (</w:t>
            </w:r>
            <w:r w:rsidR="000062A3" w:rsidRPr="000062A3">
              <w:rPr>
                <w:rFonts w:ascii="Times New Roman" w:hAnsi="Times New Roman"/>
                <w:snapToGrid w:val="0"/>
                <w:color w:val="FF0000"/>
                <w:szCs w:val="24"/>
                <w:lang w:eastAsia="en-US"/>
              </w:rPr>
              <w:t>ENTER NAME AND ADDRESS OF SITE(S)</w:t>
            </w:r>
            <w:r w:rsidR="000062A3">
              <w:rPr>
                <w:rFonts w:ascii="Times New Roman" w:hAnsi="Times New Roman"/>
                <w:snapToGrid w:val="0"/>
                <w:szCs w:val="24"/>
                <w:lang w:eastAsia="en-US"/>
              </w:rPr>
              <w:t xml:space="preserve"> </w:t>
            </w:r>
            <w:r w:rsidR="00464CDB" w:rsidRPr="001216D8">
              <w:rPr>
                <w:rFonts w:ascii="Times New Roman" w:hAnsi="Times New Roman"/>
                <w:snapToGrid w:val="0"/>
                <w:szCs w:val="24"/>
                <w:lang w:eastAsia="en-US"/>
              </w:rPr>
              <w:t>Site</w:t>
            </w:r>
            <w:r w:rsidR="00C95A52" w:rsidRPr="001216D8">
              <w:rPr>
                <w:rFonts w:ascii="Times New Roman" w:hAnsi="Times New Roman"/>
                <w:snapToGrid w:val="0"/>
                <w:szCs w:val="24"/>
                <w:lang w:eastAsia="en-US"/>
              </w:rPr>
              <w:t>)</w:t>
            </w:r>
            <w:r w:rsidR="00535DA6" w:rsidRPr="001216D8">
              <w:rPr>
                <w:rFonts w:ascii="Times New Roman" w:hAnsi="Times New Roman"/>
                <w:snapToGrid w:val="0"/>
                <w:szCs w:val="24"/>
                <w:lang w:eastAsia="en-US"/>
              </w:rPr>
              <w:t xml:space="preserve"> at which the work is carried out </w:t>
            </w:r>
          </w:p>
          <w:p w14:paraId="0832BE12" w14:textId="77777777" w:rsidR="00CE3F26" w:rsidRPr="001216D8" w:rsidRDefault="00DD48A0" w:rsidP="001216D8">
            <w:pPr>
              <w:numPr>
                <w:ilvl w:val="0"/>
                <w:numId w:val="21"/>
              </w:numPr>
              <w:jc w:val="both"/>
              <w:rPr>
                <w:rFonts w:ascii="Times New Roman" w:hAnsi="Times New Roman"/>
                <w:snapToGrid w:val="0"/>
                <w:szCs w:val="24"/>
                <w:lang w:eastAsia="en-US"/>
              </w:rPr>
            </w:pPr>
            <w:r w:rsidRPr="001216D8">
              <w:rPr>
                <w:rFonts w:ascii="Times New Roman" w:hAnsi="Times New Roman"/>
                <w:snapToGrid w:val="0"/>
                <w:szCs w:val="24"/>
                <w:lang w:eastAsia="en-US"/>
              </w:rPr>
              <w:t>‘Price</w:t>
            </w:r>
            <w:r w:rsidR="00CE3F26" w:rsidRPr="001216D8">
              <w:rPr>
                <w:rFonts w:ascii="Times New Roman" w:hAnsi="Times New Roman"/>
                <w:snapToGrid w:val="0"/>
                <w:szCs w:val="24"/>
                <w:lang w:eastAsia="en-US"/>
              </w:rPr>
              <w:t>’ means the charge for the Services</w:t>
            </w:r>
            <w:r w:rsidRPr="001216D8">
              <w:rPr>
                <w:rFonts w:ascii="Times New Roman" w:hAnsi="Times New Roman"/>
                <w:snapToGrid w:val="0"/>
                <w:szCs w:val="24"/>
                <w:lang w:eastAsia="en-US"/>
              </w:rPr>
              <w:t xml:space="preserve"> as set out in this tender submission</w:t>
            </w:r>
          </w:p>
          <w:p w14:paraId="1DB26F77" w14:textId="77777777" w:rsidR="00CE3F26" w:rsidRPr="001216D8" w:rsidRDefault="00DD48A0" w:rsidP="001216D8">
            <w:pPr>
              <w:numPr>
                <w:ilvl w:val="0"/>
                <w:numId w:val="21"/>
              </w:numPr>
              <w:jc w:val="both"/>
              <w:rPr>
                <w:rFonts w:ascii="Times New Roman" w:hAnsi="Times New Roman"/>
                <w:snapToGrid w:val="0"/>
                <w:szCs w:val="24"/>
                <w:lang w:eastAsia="en-US"/>
              </w:rPr>
            </w:pPr>
            <w:r w:rsidRPr="001216D8">
              <w:rPr>
                <w:rFonts w:ascii="Times New Roman" w:hAnsi="Times New Roman"/>
                <w:snapToGrid w:val="0"/>
                <w:szCs w:val="24"/>
                <w:lang w:eastAsia="en-US"/>
              </w:rPr>
              <w:t>‘Contractor</w:t>
            </w:r>
            <w:r w:rsidR="00CE3F26" w:rsidRPr="001216D8">
              <w:rPr>
                <w:rFonts w:ascii="Times New Roman" w:hAnsi="Times New Roman"/>
                <w:snapToGrid w:val="0"/>
                <w:szCs w:val="24"/>
                <w:lang w:eastAsia="en-US"/>
              </w:rPr>
              <w:t xml:space="preserve">’ means the supplier of the services </w:t>
            </w:r>
            <w:r w:rsidR="00C95A52" w:rsidRPr="001216D8">
              <w:rPr>
                <w:rFonts w:ascii="Times New Roman" w:hAnsi="Times New Roman"/>
                <w:snapToGrid w:val="0"/>
                <w:szCs w:val="24"/>
                <w:lang w:eastAsia="en-US"/>
              </w:rPr>
              <w:t>(nicenstripy</w:t>
            </w:r>
            <w:r w:rsidR="00D22249" w:rsidRPr="001216D8">
              <w:rPr>
                <w:rFonts w:ascii="Times New Roman" w:hAnsi="Times New Roman"/>
                <w:snapToGrid w:val="0"/>
                <w:szCs w:val="24"/>
                <w:lang w:eastAsia="en-US"/>
              </w:rPr>
              <w:t>) as</w:t>
            </w:r>
            <w:r w:rsidR="00CE3F26" w:rsidRPr="001216D8">
              <w:rPr>
                <w:rFonts w:ascii="Times New Roman" w:hAnsi="Times New Roman"/>
                <w:snapToGrid w:val="0"/>
                <w:szCs w:val="24"/>
                <w:lang w:eastAsia="en-US"/>
              </w:rPr>
              <w:t xml:space="preserve"> so described in the tender</w:t>
            </w:r>
            <w:r w:rsidR="00BF1FEB" w:rsidRPr="001216D8">
              <w:rPr>
                <w:rFonts w:ascii="Times New Roman" w:hAnsi="Times New Roman"/>
                <w:snapToGrid w:val="0"/>
                <w:szCs w:val="24"/>
                <w:lang w:eastAsia="en-US"/>
              </w:rPr>
              <w:t xml:space="preserve"> it also extends to the contractor’s servants, agents, employees or sub-contractors</w:t>
            </w:r>
            <w:r w:rsidR="00CE3F26" w:rsidRPr="001216D8">
              <w:rPr>
                <w:rFonts w:ascii="Times New Roman" w:hAnsi="Times New Roman"/>
                <w:snapToGrid w:val="0"/>
                <w:szCs w:val="24"/>
                <w:lang w:eastAsia="en-US"/>
              </w:rPr>
              <w:t>.</w:t>
            </w:r>
          </w:p>
          <w:p w14:paraId="616AE12D" w14:textId="77777777" w:rsidR="00CE3F26" w:rsidRPr="001216D8" w:rsidRDefault="00DD48A0" w:rsidP="001216D8">
            <w:pPr>
              <w:numPr>
                <w:ilvl w:val="0"/>
                <w:numId w:val="21"/>
              </w:numPr>
              <w:jc w:val="both"/>
              <w:rPr>
                <w:rFonts w:ascii="Times New Roman" w:hAnsi="Times New Roman"/>
                <w:snapToGrid w:val="0"/>
                <w:szCs w:val="24"/>
                <w:lang w:eastAsia="en-US"/>
              </w:rPr>
            </w:pPr>
            <w:r w:rsidRPr="001216D8">
              <w:rPr>
                <w:rFonts w:ascii="Times New Roman" w:hAnsi="Times New Roman"/>
                <w:snapToGrid w:val="0"/>
                <w:szCs w:val="24"/>
                <w:lang w:eastAsia="en-US"/>
              </w:rPr>
              <w:t>‘Services</w:t>
            </w:r>
            <w:r w:rsidR="00CE3F26" w:rsidRPr="001216D8">
              <w:rPr>
                <w:rFonts w:ascii="Times New Roman" w:hAnsi="Times New Roman"/>
                <w:snapToGrid w:val="0"/>
                <w:szCs w:val="24"/>
                <w:lang w:eastAsia="en-US"/>
              </w:rPr>
              <w:t>’ means the services as described in the Service Specification</w:t>
            </w:r>
          </w:p>
          <w:p w14:paraId="5C4D56FC" w14:textId="77777777" w:rsidR="00CE3F26" w:rsidRPr="001216D8" w:rsidRDefault="00DD48A0" w:rsidP="001216D8">
            <w:pPr>
              <w:numPr>
                <w:ilvl w:val="0"/>
                <w:numId w:val="21"/>
              </w:numPr>
              <w:jc w:val="both"/>
              <w:rPr>
                <w:rFonts w:ascii="Times New Roman" w:hAnsi="Times New Roman"/>
                <w:snapToGrid w:val="0"/>
                <w:szCs w:val="24"/>
                <w:lang w:eastAsia="en-US"/>
              </w:rPr>
            </w:pPr>
            <w:r w:rsidRPr="001216D8">
              <w:rPr>
                <w:rFonts w:ascii="Times New Roman" w:hAnsi="Times New Roman"/>
                <w:snapToGrid w:val="0"/>
                <w:szCs w:val="24"/>
                <w:lang w:eastAsia="en-US"/>
              </w:rPr>
              <w:t>‘Specification</w:t>
            </w:r>
            <w:r w:rsidR="00CE3F26" w:rsidRPr="001216D8">
              <w:rPr>
                <w:rFonts w:ascii="Times New Roman" w:hAnsi="Times New Roman"/>
                <w:snapToGrid w:val="0"/>
                <w:szCs w:val="24"/>
                <w:lang w:eastAsia="en-US"/>
              </w:rPr>
              <w:t>’ includes any instructions detailed in this document, plans, drawings, data or other information relating to the Services</w:t>
            </w:r>
          </w:p>
          <w:p w14:paraId="1E0EE102" w14:textId="77777777" w:rsidR="00CE3F26" w:rsidRPr="001216D8" w:rsidRDefault="00DD48A0" w:rsidP="001216D8">
            <w:pPr>
              <w:numPr>
                <w:ilvl w:val="0"/>
                <w:numId w:val="21"/>
              </w:numPr>
              <w:jc w:val="both"/>
              <w:rPr>
                <w:rFonts w:ascii="Times New Roman" w:hAnsi="Times New Roman"/>
              </w:rPr>
            </w:pPr>
            <w:r w:rsidRPr="001216D8">
              <w:rPr>
                <w:rFonts w:ascii="Times New Roman" w:hAnsi="Times New Roman"/>
                <w:snapToGrid w:val="0"/>
                <w:szCs w:val="24"/>
                <w:lang w:eastAsia="en-US"/>
              </w:rPr>
              <w:t>‘Writing</w:t>
            </w:r>
            <w:r w:rsidR="00CE3F26" w:rsidRPr="001216D8">
              <w:rPr>
                <w:rFonts w:ascii="Times New Roman" w:hAnsi="Times New Roman"/>
                <w:snapToGrid w:val="0"/>
                <w:szCs w:val="24"/>
                <w:lang w:eastAsia="en-US"/>
              </w:rPr>
              <w:t>’ includes telex, cable, facsimile transmission</w:t>
            </w:r>
            <w:r w:rsidR="00040C90" w:rsidRPr="001216D8">
              <w:rPr>
                <w:rFonts w:ascii="Times New Roman" w:hAnsi="Times New Roman"/>
                <w:snapToGrid w:val="0"/>
                <w:szCs w:val="24"/>
                <w:lang w:eastAsia="en-US"/>
              </w:rPr>
              <w:t>, email</w:t>
            </w:r>
            <w:r w:rsidR="00CE3F26" w:rsidRPr="001216D8">
              <w:rPr>
                <w:rFonts w:ascii="Times New Roman" w:hAnsi="Times New Roman"/>
                <w:snapToGrid w:val="0"/>
                <w:szCs w:val="24"/>
                <w:lang w:eastAsia="en-US"/>
              </w:rPr>
              <w:t xml:space="preserve"> and comparable means of communication.</w:t>
            </w:r>
          </w:p>
        </w:tc>
      </w:tr>
      <w:tr w:rsidR="00CE3F26" w:rsidRPr="001216D8" w14:paraId="10795DCB" w14:textId="77777777" w:rsidTr="001216D8">
        <w:trPr>
          <w:trHeight w:val="770"/>
        </w:trPr>
        <w:tc>
          <w:tcPr>
            <w:tcW w:w="884" w:type="dxa"/>
            <w:shd w:val="clear" w:color="auto" w:fill="auto"/>
          </w:tcPr>
          <w:p w14:paraId="53F4EA67" w14:textId="77777777" w:rsidR="00CE3F26" w:rsidRPr="001216D8" w:rsidRDefault="007A1FF4">
            <w:pPr>
              <w:rPr>
                <w:rFonts w:ascii="Times New Roman" w:hAnsi="Times New Roman"/>
              </w:rPr>
            </w:pPr>
            <w:r w:rsidRPr="001216D8">
              <w:rPr>
                <w:rFonts w:ascii="Times New Roman" w:hAnsi="Times New Roman"/>
              </w:rPr>
              <w:t>3.1.2</w:t>
            </w:r>
          </w:p>
          <w:p w14:paraId="75D15BBD" w14:textId="77777777" w:rsidR="00CE3F26" w:rsidRPr="001216D8" w:rsidRDefault="00CE3F26">
            <w:pPr>
              <w:rPr>
                <w:rFonts w:ascii="Times New Roman" w:hAnsi="Times New Roman"/>
              </w:rPr>
            </w:pPr>
          </w:p>
        </w:tc>
        <w:tc>
          <w:tcPr>
            <w:tcW w:w="12124" w:type="dxa"/>
            <w:shd w:val="clear" w:color="auto" w:fill="auto"/>
          </w:tcPr>
          <w:p w14:paraId="7BB95832" w14:textId="77777777" w:rsidR="00CE3F26" w:rsidRPr="001216D8" w:rsidRDefault="00CE3F26" w:rsidP="001216D8">
            <w:pPr>
              <w:jc w:val="both"/>
              <w:rPr>
                <w:rFonts w:ascii="Times New Roman" w:hAnsi="Times New Roman"/>
              </w:rPr>
            </w:pPr>
            <w:r w:rsidRPr="001216D8">
              <w:rPr>
                <w:rFonts w:ascii="Times New Roman" w:hAnsi="Times New Roman"/>
                <w:snapToGrid w:val="0"/>
                <w:szCs w:val="24"/>
                <w:lang w:eastAsia="en-US"/>
              </w:rPr>
              <w:t>Any reference in these Conditions to a statute or a provision of a statute shall be construed as a reference to that statute or provision as amended, re-enacted or extended at the relevant time.</w:t>
            </w:r>
          </w:p>
        </w:tc>
      </w:tr>
      <w:tr w:rsidR="00CE3F26" w:rsidRPr="001216D8" w14:paraId="38FFA2D2" w14:textId="77777777" w:rsidTr="001216D8">
        <w:trPr>
          <w:trHeight w:val="411"/>
        </w:trPr>
        <w:tc>
          <w:tcPr>
            <w:tcW w:w="884" w:type="dxa"/>
            <w:shd w:val="clear" w:color="auto" w:fill="auto"/>
          </w:tcPr>
          <w:p w14:paraId="1B0FF051" w14:textId="77777777" w:rsidR="00CE3F26" w:rsidRPr="001216D8" w:rsidRDefault="007A1FF4">
            <w:pPr>
              <w:rPr>
                <w:rFonts w:ascii="Times New Roman" w:hAnsi="Times New Roman"/>
              </w:rPr>
            </w:pPr>
            <w:r w:rsidRPr="001216D8">
              <w:rPr>
                <w:rFonts w:ascii="Times New Roman" w:hAnsi="Times New Roman"/>
              </w:rPr>
              <w:t>3.1.3</w:t>
            </w:r>
          </w:p>
        </w:tc>
        <w:tc>
          <w:tcPr>
            <w:tcW w:w="12124" w:type="dxa"/>
            <w:shd w:val="clear" w:color="auto" w:fill="auto"/>
          </w:tcPr>
          <w:p w14:paraId="4D831669" w14:textId="77777777" w:rsidR="00CE3F26" w:rsidRPr="001216D8" w:rsidRDefault="00CE3F26" w:rsidP="001216D8">
            <w:pPr>
              <w:jc w:val="both"/>
              <w:rPr>
                <w:rFonts w:ascii="Times New Roman" w:hAnsi="Times New Roman"/>
              </w:rPr>
            </w:pPr>
            <w:r w:rsidRPr="001216D8">
              <w:rPr>
                <w:rFonts w:ascii="Times New Roman" w:hAnsi="Times New Roman"/>
                <w:snapToGrid w:val="0"/>
                <w:szCs w:val="24"/>
                <w:lang w:eastAsia="en-US"/>
              </w:rPr>
              <w:t>The headings in these Conditions are for convenience only and shall not affect their interpretation.</w:t>
            </w:r>
          </w:p>
        </w:tc>
      </w:tr>
      <w:tr w:rsidR="007A1FF4" w:rsidRPr="001216D8" w14:paraId="748207AB" w14:textId="77777777" w:rsidTr="001216D8">
        <w:tc>
          <w:tcPr>
            <w:tcW w:w="884" w:type="dxa"/>
            <w:shd w:val="clear" w:color="auto" w:fill="C0C0C0"/>
          </w:tcPr>
          <w:p w14:paraId="4216229D" w14:textId="77777777" w:rsidR="007A1FF4" w:rsidRPr="001216D8" w:rsidRDefault="007A1FF4">
            <w:pPr>
              <w:rPr>
                <w:rFonts w:ascii="Times New Roman" w:hAnsi="Times New Roman"/>
                <w:b/>
              </w:rPr>
            </w:pPr>
            <w:r w:rsidRPr="001216D8">
              <w:rPr>
                <w:rFonts w:ascii="Times New Roman" w:hAnsi="Times New Roman"/>
                <w:b/>
              </w:rPr>
              <w:t>3.2</w:t>
            </w:r>
          </w:p>
        </w:tc>
        <w:tc>
          <w:tcPr>
            <w:tcW w:w="12124" w:type="dxa"/>
            <w:shd w:val="clear" w:color="auto" w:fill="C0C0C0"/>
          </w:tcPr>
          <w:p w14:paraId="663AB015" w14:textId="77777777" w:rsidR="007A1FF4" w:rsidRPr="001216D8" w:rsidRDefault="007A1FF4" w:rsidP="001216D8">
            <w:pPr>
              <w:jc w:val="both"/>
              <w:rPr>
                <w:rFonts w:ascii="Times New Roman" w:hAnsi="Times New Roman"/>
                <w:b/>
                <w:snapToGrid w:val="0"/>
                <w:szCs w:val="24"/>
                <w:lang w:eastAsia="en-US"/>
              </w:rPr>
            </w:pPr>
            <w:r w:rsidRPr="001216D8">
              <w:rPr>
                <w:rFonts w:ascii="Times New Roman" w:hAnsi="Times New Roman"/>
                <w:b/>
                <w:snapToGrid w:val="0"/>
                <w:szCs w:val="24"/>
                <w:lang w:eastAsia="en-US"/>
              </w:rPr>
              <w:t>Contract Period</w:t>
            </w:r>
          </w:p>
        </w:tc>
      </w:tr>
      <w:tr w:rsidR="007A1FF4" w:rsidRPr="001216D8" w14:paraId="4900BA4F" w14:textId="77777777" w:rsidTr="001216D8">
        <w:trPr>
          <w:trHeight w:val="682"/>
        </w:trPr>
        <w:tc>
          <w:tcPr>
            <w:tcW w:w="884" w:type="dxa"/>
            <w:shd w:val="clear" w:color="auto" w:fill="auto"/>
          </w:tcPr>
          <w:p w14:paraId="3B6D167E" w14:textId="77777777" w:rsidR="007A1FF4" w:rsidRPr="001216D8" w:rsidRDefault="00535DA6">
            <w:pPr>
              <w:rPr>
                <w:rFonts w:ascii="Times New Roman" w:hAnsi="Times New Roman"/>
              </w:rPr>
            </w:pPr>
            <w:r w:rsidRPr="001216D8">
              <w:rPr>
                <w:rFonts w:ascii="Times New Roman" w:hAnsi="Times New Roman"/>
              </w:rPr>
              <w:t>3.2.1</w:t>
            </w:r>
          </w:p>
        </w:tc>
        <w:tc>
          <w:tcPr>
            <w:tcW w:w="12124" w:type="dxa"/>
            <w:shd w:val="clear" w:color="auto" w:fill="auto"/>
          </w:tcPr>
          <w:p w14:paraId="6304C4DA" w14:textId="77777777" w:rsidR="007A1FF4" w:rsidRPr="001216D8" w:rsidRDefault="007A1FF4" w:rsidP="000062A3">
            <w:pPr>
              <w:jc w:val="both"/>
              <w:rPr>
                <w:rFonts w:ascii="Times New Roman" w:hAnsi="Times New Roman"/>
                <w:b/>
                <w:snapToGrid w:val="0"/>
                <w:szCs w:val="24"/>
                <w:lang w:eastAsia="en-US"/>
              </w:rPr>
            </w:pPr>
            <w:r w:rsidRPr="001216D8">
              <w:rPr>
                <w:rFonts w:ascii="Times New Roman" w:hAnsi="Times New Roman"/>
              </w:rPr>
              <w:t xml:space="preserve">The Contract shall take effect on </w:t>
            </w:r>
            <w:r w:rsidR="000062A3" w:rsidRPr="000062A3">
              <w:rPr>
                <w:rFonts w:ascii="Times New Roman" w:hAnsi="Times New Roman"/>
                <w:color w:val="FF0000"/>
              </w:rPr>
              <w:t>ENTER DATE</w:t>
            </w:r>
            <w:r w:rsidRPr="001216D8">
              <w:rPr>
                <w:rFonts w:ascii="Times New Roman" w:hAnsi="Times New Roman"/>
              </w:rPr>
              <w:t xml:space="preserve"> and shall expire automatically on</w:t>
            </w:r>
            <w:r w:rsidR="00927D0B" w:rsidRPr="001216D8">
              <w:rPr>
                <w:rFonts w:ascii="Times New Roman" w:hAnsi="Times New Roman"/>
                <w:szCs w:val="24"/>
              </w:rPr>
              <w:t xml:space="preserve"> </w:t>
            </w:r>
            <w:r w:rsidR="000062A3" w:rsidRPr="000062A3">
              <w:rPr>
                <w:rFonts w:ascii="Times New Roman" w:hAnsi="Times New Roman"/>
                <w:color w:val="FF0000"/>
                <w:szCs w:val="24"/>
              </w:rPr>
              <w:t>ENTER DATE</w:t>
            </w:r>
            <w:r w:rsidRPr="001216D8">
              <w:rPr>
                <w:rFonts w:ascii="Times New Roman" w:hAnsi="Times New Roman"/>
              </w:rPr>
              <w:t>, unless it is otherwise terminated in accordance with these Conditions, or otherwise lawfully terminated</w:t>
            </w:r>
            <w:r w:rsidR="00C9157B" w:rsidRPr="001216D8">
              <w:rPr>
                <w:rFonts w:ascii="Times New Roman" w:hAnsi="Times New Roman"/>
              </w:rPr>
              <w:t>.</w:t>
            </w:r>
          </w:p>
        </w:tc>
      </w:tr>
      <w:tr w:rsidR="00CE3F26" w:rsidRPr="001216D8" w14:paraId="7A3C3438" w14:textId="77777777" w:rsidTr="001216D8">
        <w:tc>
          <w:tcPr>
            <w:tcW w:w="884" w:type="dxa"/>
            <w:shd w:val="clear" w:color="auto" w:fill="C0C0C0"/>
          </w:tcPr>
          <w:p w14:paraId="3BF83DBE" w14:textId="77777777" w:rsidR="00CE3F26" w:rsidRPr="001216D8" w:rsidRDefault="00535DA6">
            <w:pPr>
              <w:rPr>
                <w:rFonts w:ascii="Times New Roman" w:hAnsi="Times New Roman"/>
                <w:b/>
              </w:rPr>
            </w:pPr>
            <w:r w:rsidRPr="001216D8">
              <w:rPr>
                <w:rFonts w:ascii="Times New Roman" w:hAnsi="Times New Roman"/>
                <w:b/>
              </w:rPr>
              <w:t>3.3</w:t>
            </w:r>
          </w:p>
        </w:tc>
        <w:tc>
          <w:tcPr>
            <w:tcW w:w="12124" w:type="dxa"/>
            <w:shd w:val="clear" w:color="auto" w:fill="C0C0C0"/>
          </w:tcPr>
          <w:p w14:paraId="3D658215" w14:textId="77777777" w:rsidR="00CE3F26" w:rsidRPr="001216D8" w:rsidRDefault="00CE3F26" w:rsidP="001216D8">
            <w:pPr>
              <w:jc w:val="both"/>
              <w:rPr>
                <w:rFonts w:ascii="Times New Roman" w:hAnsi="Times New Roman"/>
              </w:rPr>
            </w:pPr>
            <w:r w:rsidRPr="001216D8">
              <w:rPr>
                <w:rFonts w:ascii="Times New Roman" w:hAnsi="Times New Roman"/>
                <w:b/>
                <w:snapToGrid w:val="0"/>
                <w:szCs w:val="24"/>
                <w:lang w:eastAsia="en-US"/>
              </w:rPr>
              <w:t>Basis of purchase</w:t>
            </w:r>
          </w:p>
        </w:tc>
      </w:tr>
      <w:tr w:rsidR="00CE3F26" w:rsidRPr="001216D8" w14:paraId="5D4A2CD3" w14:textId="77777777" w:rsidTr="001216D8">
        <w:tc>
          <w:tcPr>
            <w:tcW w:w="884" w:type="dxa"/>
            <w:shd w:val="clear" w:color="auto" w:fill="auto"/>
          </w:tcPr>
          <w:p w14:paraId="72AC4B51" w14:textId="77777777" w:rsidR="00CE3F26" w:rsidRPr="001216D8" w:rsidRDefault="00535DA6">
            <w:pPr>
              <w:rPr>
                <w:rFonts w:ascii="Times New Roman" w:hAnsi="Times New Roman"/>
              </w:rPr>
            </w:pPr>
            <w:r w:rsidRPr="001216D8">
              <w:rPr>
                <w:rFonts w:ascii="Times New Roman" w:hAnsi="Times New Roman"/>
              </w:rPr>
              <w:t>3.3.1</w:t>
            </w:r>
          </w:p>
        </w:tc>
        <w:tc>
          <w:tcPr>
            <w:tcW w:w="12124" w:type="dxa"/>
            <w:shd w:val="clear" w:color="auto" w:fill="auto"/>
          </w:tcPr>
          <w:p w14:paraId="56D24FBF" w14:textId="77777777" w:rsidR="00CE3F26" w:rsidRPr="001216D8" w:rsidRDefault="00CE3F26" w:rsidP="001216D8">
            <w:pPr>
              <w:jc w:val="both"/>
              <w:rPr>
                <w:rFonts w:ascii="Times New Roman" w:hAnsi="Times New Roman"/>
              </w:rPr>
            </w:pPr>
            <w:r w:rsidRPr="001216D8">
              <w:rPr>
                <w:rFonts w:ascii="Times New Roman" w:hAnsi="Times New Roman"/>
                <w:snapToGrid w:val="0"/>
                <w:szCs w:val="24"/>
                <w:lang w:eastAsia="en-US"/>
              </w:rPr>
              <w:t xml:space="preserve">These Conditions shall apply to the Contract to the exclusion of any other terms and conditions on which any quotation has been given to the </w:t>
            </w:r>
            <w:r w:rsidR="00A42154" w:rsidRPr="001216D8">
              <w:rPr>
                <w:rFonts w:ascii="Times New Roman" w:hAnsi="Times New Roman"/>
                <w:snapToGrid w:val="0"/>
                <w:szCs w:val="24"/>
                <w:lang w:eastAsia="en-US"/>
              </w:rPr>
              <w:t>Client</w:t>
            </w:r>
            <w:r w:rsidR="00535DA6" w:rsidRPr="001216D8">
              <w:rPr>
                <w:rFonts w:ascii="Times New Roman" w:hAnsi="Times New Roman"/>
                <w:snapToGrid w:val="0"/>
                <w:szCs w:val="24"/>
                <w:lang w:eastAsia="en-US"/>
              </w:rPr>
              <w:t xml:space="preserve"> or subject to any </w:t>
            </w:r>
            <w:r w:rsidRPr="001216D8">
              <w:rPr>
                <w:rFonts w:ascii="Times New Roman" w:hAnsi="Times New Roman"/>
                <w:snapToGrid w:val="0"/>
                <w:szCs w:val="24"/>
                <w:lang w:eastAsia="en-US"/>
              </w:rPr>
              <w:t>Order is accepted or purported to be accepted by the Contractor.</w:t>
            </w:r>
          </w:p>
        </w:tc>
      </w:tr>
      <w:tr w:rsidR="00CE3F26" w:rsidRPr="001216D8" w14:paraId="615DEA5B" w14:textId="77777777" w:rsidTr="001216D8">
        <w:tc>
          <w:tcPr>
            <w:tcW w:w="884" w:type="dxa"/>
            <w:shd w:val="clear" w:color="auto" w:fill="auto"/>
          </w:tcPr>
          <w:p w14:paraId="01A67DB6" w14:textId="77777777" w:rsidR="00CE3F26" w:rsidRPr="001216D8" w:rsidRDefault="00535DA6">
            <w:pPr>
              <w:rPr>
                <w:rFonts w:ascii="Times New Roman" w:hAnsi="Times New Roman"/>
              </w:rPr>
            </w:pPr>
            <w:r w:rsidRPr="001216D8">
              <w:rPr>
                <w:rFonts w:ascii="Times New Roman" w:hAnsi="Times New Roman"/>
              </w:rPr>
              <w:t>3.3.2</w:t>
            </w:r>
          </w:p>
        </w:tc>
        <w:tc>
          <w:tcPr>
            <w:tcW w:w="12124" w:type="dxa"/>
            <w:shd w:val="clear" w:color="auto" w:fill="auto"/>
          </w:tcPr>
          <w:p w14:paraId="6B316789" w14:textId="77777777" w:rsidR="00CE3F26" w:rsidRPr="001216D8" w:rsidRDefault="00CE3F26" w:rsidP="001216D8">
            <w:pPr>
              <w:jc w:val="both"/>
              <w:rPr>
                <w:rFonts w:ascii="Times New Roman" w:hAnsi="Times New Roman"/>
                <w:snapToGrid w:val="0"/>
                <w:szCs w:val="24"/>
                <w:lang w:eastAsia="en-US"/>
              </w:rPr>
            </w:pPr>
            <w:r w:rsidRPr="001216D8">
              <w:rPr>
                <w:rFonts w:ascii="Times New Roman" w:hAnsi="Times New Roman"/>
                <w:snapToGrid w:val="0"/>
                <w:szCs w:val="24"/>
                <w:lang w:eastAsia="en-US"/>
              </w:rPr>
              <w:t>No variation to the Specification or these Conditions sha</w:t>
            </w:r>
            <w:r w:rsidR="00464CDB" w:rsidRPr="001216D8">
              <w:rPr>
                <w:rFonts w:ascii="Times New Roman" w:hAnsi="Times New Roman"/>
                <w:snapToGrid w:val="0"/>
                <w:szCs w:val="24"/>
                <w:lang w:eastAsia="en-US"/>
              </w:rPr>
              <w:t>ll be binding unless agreed in w</w:t>
            </w:r>
            <w:r w:rsidRPr="001216D8">
              <w:rPr>
                <w:rFonts w:ascii="Times New Roman" w:hAnsi="Times New Roman"/>
                <w:snapToGrid w:val="0"/>
                <w:szCs w:val="24"/>
                <w:lang w:eastAsia="en-US"/>
              </w:rPr>
              <w:t xml:space="preserve">riting between the authorised </w:t>
            </w:r>
            <w:r w:rsidRPr="001216D8">
              <w:rPr>
                <w:rFonts w:ascii="Times New Roman" w:hAnsi="Times New Roman"/>
                <w:snapToGrid w:val="0"/>
                <w:szCs w:val="24"/>
                <w:lang w:eastAsia="en-US"/>
              </w:rPr>
              <w:lastRenderedPageBreak/>
              <w:t xml:space="preserve">representatives of the </w:t>
            </w:r>
            <w:r w:rsidR="00A42154" w:rsidRPr="001216D8">
              <w:rPr>
                <w:rFonts w:ascii="Times New Roman" w:hAnsi="Times New Roman"/>
                <w:snapToGrid w:val="0"/>
                <w:szCs w:val="24"/>
                <w:lang w:eastAsia="en-US"/>
              </w:rPr>
              <w:t>Client</w:t>
            </w:r>
            <w:r w:rsidRPr="001216D8">
              <w:rPr>
                <w:rFonts w:ascii="Times New Roman" w:hAnsi="Times New Roman"/>
                <w:snapToGrid w:val="0"/>
                <w:szCs w:val="24"/>
                <w:lang w:eastAsia="en-US"/>
              </w:rPr>
              <w:t xml:space="preserve"> and the Contractor.</w:t>
            </w:r>
          </w:p>
        </w:tc>
      </w:tr>
      <w:tr w:rsidR="00A42154" w:rsidRPr="001216D8" w14:paraId="6D242E4E" w14:textId="77777777" w:rsidTr="001216D8">
        <w:trPr>
          <w:trHeight w:val="557"/>
        </w:trPr>
        <w:tc>
          <w:tcPr>
            <w:tcW w:w="884" w:type="dxa"/>
            <w:shd w:val="clear" w:color="auto" w:fill="auto"/>
          </w:tcPr>
          <w:p w14:paraId="6AF4868A" w14:textId="77777777" w:rsidR="00A42154" w:rsidRPr="001216D8" w:rsidRDefault="00535DA6">
            <w:pPr>
              <w:rPr>
                <w:rFonts w:ascii="Times New Roman" w:hAnsi="Times New Roman"/>
              </w:rPr>
            </w:pPr>
            <w:r w:rsidRPr="001216D8">
              <w:rPr>
                <w:rFonts w:ascii="Times New Roman" w:hAnsi="Times New Roman"/>
              </w:rPr>
              <w:lastRenderedPageBreak/>
              <w:t>3.3.3</w:t>
            </w:r>
          </w:p>
        </w:tc>
        <w:tc>
          <w:tcPr>
            <w:tcW w:w="12124" w:type="dxa"/>
            <w:shd w:val="clear" w:color="auto" w:fill="auto"/>
          </w:tcPr>
          <w:p w14:paraId="41DA4209" w14:textId="77777777" w:rsidR="00A42154" w:rsidRPr="001216D8" w:rsidRDefault="00A42154" w:rsidP="001216D8">
            <w:pPr>
              <w:jc w:val="both"/>
              <w:rPr>
                <w:rFonts w:ascii="Times New Roman" w:hAnsi="Times New Roman"/>
                <w:snapToGrid w:val="0"/>
                <w:szCs w:val="24"/>
                <w:lang w:eastAsia="en-US"/>
              </w:rPr>
            </w:pPr>
            <w:r w:rsidRPr="001216D8">
              <w:rPr>
                <w:rFonts w:ascii="Times New Roman" w:hAnsi="Times New Roman"/>
                <w:snapToGrid w:val="0"/>
                <w:szCs w:val="24"/>
                <w:lang w:eastAsia="en-US"/>
              </w:rPr>
              <w:t>The contractor shall throughou</w:t>
            </w:r>
            <w:r w:rsidR="00097C4B" w:rsidRPr="001216D8">
              <w:rPr>
                <w:rFonts w:ascii="Times New Roman" w:hAnsi="Times New Roman"/>
                <w:snapToGrid w:val="0"/>
                <w:szCs w:val="24"/>
                <w:lang w:eastAsia="en-US"/>
              </w:rPr>
              <w:t xml:space="preserve">t the life of the contract, </w:t>
            </w:r>
            <w:r w:rsidRPr="001216D8">
              <w:rPr>
                <w:rFonts w:ascii="Times New Roman" w:hAnsi="Times New Roman"/>
                <w:snapToGrid w:val="0"/>
                <w:szCs w:val="24"/>
                <w:lang w:eastAsia="en-US"/>
              </w:rPr>
              <w:t>notify the client of any changes in circumstances that affect</w:t>
            </w:r>
            <w:r w:rsidR="00884944" w:rsidRPr="001216D8">
              <w:rPr>
                <w:rFonts w:ascii="Times New Roman" w:hAnsi="Times New Roman"/>
                <w:snapToGrid w:val="0"/>
                <w:szCs w:val="24"/>
                <w:lang w:eastAsia="en-US"/>
              </w:rPr>
              <w:t xml:space="preserve"> the responses originally given</w:t>
            </w:r>
            <w:r w:rsidR="00927D0B" w:rsidRPr="001216D8">
              <w:rPr>
                <w:rFonts w:ascii="Times New Roman" w:hAnsi="Times New Roman"/>
                <w:snapToGrid w:val="0"/>
                <w:szCs w:val="24"/>
                <w:lang w:eastAsia="en-US"/>
              </w:rPr>
              <w:t>.</w:t>
            </w:r>
          </w:p>
        </w:tc>
      </w:tr>
      <w:tr w:rsidR="00CE3F26" w:rsidRPr="001216D8" w14:paraId="6DFEC021" w14:textId="77777777" w:rsidTr="001216D8">
        <w:tc>
          <w:tcPr>
            <w:tcW w:w="884" w:type="dxa"/>
            <w:shd w:val="clear" w:color="auto" w:fill="C0C0C0"/>
          </w:tcPr>
          <w:p w14:paraId="20115AC7" w14:textId="77777777" w:rsidR="00CE3F26" w:rsidRPr="001216D8" w:rsidRDefault="00535DA6">
            <w:pPr>
              <w:rPr>
                <w:rFonts w:ascii="Times New Roman" w:hAnsi="Times New Roman"/>
                <w:b/>
              </w:rPr>
            </w:pPr>
            <w:r w:rsidRPr="001216D8">
              <w:rPr>
                <w:rFonts w:ascii="Times New Roman" w:hAnsi="Times New Roman"/>
                <w:b/>
              </w:rPr>
              <w:t>3.4</w:t>
            </w:r>
          </w:p>
        </w:tc>
        <w:tc>
          <w:tcPr>
            <w:tcW w:w="12124" w:type="dxa"/>
            <w:shd w:val="clear" w:color="auto" w:fill="C0C0C0"/>
          </w:tcPr>
          <w:p w14:paraId="54D44242" w14:textId="77777777" w:rsidR="00CE3F26" w:rsidRPr="001216D8" w:rsidRDefault="008346E5" w:rsidP="001216D8">
            <w:pPr>
              <w:jc w:val="both"/>
              <w:rPr>
                <w:rFonts w:ascii="Times New Roman" w:hAnsi="Times New Roman"/>
                <w:snapToGrid w:val="0"/>
                <w:szCs w:val="24"/>
                <w:lang w:eastAsia="en-US"/>
              </w:rPr>
            </w:pPr>
            <w:r w:rsidRPr="001216D8">
              <w:rPr>
                <w:rFonts w:ascii="Times New Roman" w:hAnsi="Times New Roman"/>
                <w:b/>
                <w:snapToGrid w:val="0"/>
                <w:szCs w:val="24"/>
                <w:lang w:eastAsia="en-US"/>
              </w:rPr>
              <w:t>Specifications</w:t>
            </w:r>
          </w:p>
        </w:tc>
      </w:tr>
      <w:tr w:rsidR="00CE3F26" w:rsidRPr="001216D8" w14:paraId="371EC110" w14:textId="77777777" w:rsidTr="001216D8">
        <w:trPr>
          <w:trHeight w:val="703"/>
        </w:trPr>
        <w:tc>
          <w:tcPr>
            <w:tcW w:w="884" w:type="dxa"/>
            <w:shd w:val="clear" w:color="auto" w:fill="auto"/>
          </w:tcPr>
          <w:p w14:paraId="611DB03E" w14:textId="77777777" w:rsidR="00CE3F26" w:rsidRPr="001216D8" w:rsidRDefault="00535DA6" w:rsidP="000062A3">
            <w:pPr>
              <w:spacing w:line="276" w:lineRule="auto"/>
              <w:rPr>
                <w:rFonts w:ascii="Times New Roman" w:hAnsi="Times New Roman"/>
              </w:rPr>
            </w:pPr>
            <w:r w:rsidRPr="001216D8">
              <w:rPr>
                <w:rFonts w:ascii="Times New Roman" w:hAnsi="Times New Roman"/>
              </w:rPr>
              <w:t>3.4.1</w:t>
            </w:r>
          </w:p>
        </w:tc>
        <w:tc>
          <w:tcPr>
            <w:tcW w:w="12124" w:type="dxa"/>
            <w:shd w:val="clear" w:color="auto" w:fill="auto"/>
          </w:tcPr>
          <w:p w14:paraId="4AFF16E9" w14:textId="77777777" w:rsidR="00CE3F26" w:rsidRPr="001216D8" w:rsidRDefault="008346E5" w:rsidP="000062A3">
            <w:pPr>
              <w:spacing w:line="276" w:lineRule="auto"/>
              <w:jc w:val="both"/>
              <w:rPr>
                <w:rFonts w:ascii="Times New Roman" w:hAnsi="Times New Roman"/>
                <w:snapToGrid w:val="0"/>
                <w:szCs w:val="24"/>
                <w:lang w:eastAsia="en-US"/>
              </w:rPr>
            </w:pPr>
            <w:r w:rsidRPr="001216D8">
              <w:rPr>
                <w:rFonts w:ascii="Times New Roman" w:hAnsi="Times New Roman"/>
                <w:snapToGrid w:val="0"/>
                <w:szCs w:val="24"/>
                <w:lang w:eastAsia="en-US"/>
              </w:rPr>
              <w:t xml:space="preserve">The quantity, quality and description of the Services shall, subject </w:t>
            </w:r>
            <w:r w:rsidR="00884944" w:rsidRPr="001216D8">
              <w:rPr>
                <w:rFonts w:ascii="Times New Roman" w:hAnsi="Times New Roman"/>
                <w:snapToGrid w:val="0"/>
                <w:szCs w:val="24"/>
                <w:lang w:eastAsia="en-US"/>
              </w:rPr>
              <w:t>to</w:t>
            </w:r>
            <w:r w:rsidRPr="001216D8">
              <w:rPr>
                <w:rFonts w:ascii="Times New Roman" w:hAnsi="Times New Roman"/>
                <w:snapToGrid w:val="0"/>
                <w:szCs w:val="24"/>
                <w:lang w:eastAsia="en-US"/>
              </w:rPr>
              <w:t xml:space="preserve"> these Conditions, be as specified in the Specification</w:t>
            </w:r>
            <w:r w:rsidR="00927D0B" w:rsidRPr="001216D8">
              <w:rPr>
                <w:rFonts w:ascii="Times New Roman" w:hAnsi="Times New Roman"/>
                <w:snapToGrid w:val="0"/>
                <w:szCs w:val="24"/>
                <w:lang w:eastAsia="en-US"/>
              </w:rPr>
              <w:t>.</w:t>
            </w:r>
          </w:p>
        </w:tc>
      </w:tr>
      <w:tr w:rsidR="00CE3F26" w:rsidRPr="001216D8" w14:paraId="4F41F42B" w14:textId="77777777" w:rsidTr="001216D8">
        <w:trPr>
          <w:trHeight w:val="1543"/>
        </w:trPr>
        <w:tc>
          <w:tcPr>
            <w:tcW w:w="884" w:type="dxa"/>
            <w:shd w:val="clear" w:color="auto" w:fill="auto"/>
          </w:tcPr>
          <w:p w14:paraId="31E1432D" w14:textId="77777777" w:rsidR="00CE3F26" w:rsidRPr="001216D8" w:rsidRDefault="00535DA6">
            <w:pPr>
              <w:rPr>
                <w:rFonts w:ascii="Times New Roman" w:hAnsi="Times New Roman"/>
              </w:rPr>
            </w:pPr>
            <w:r w:rsidRPr="001216D8">
              <w:rPr>
                <w:rFonts w:ascii="Times New Roman" w:hAnsi="Times New Roman"/>
              </w:rPr>
              <w:t>3.4.2</w:t>
            </w:r>
          </w:p>
        </w:tc>
        <w:tc>
          <w:tcPr>
            <w:tcW w:w="12124" w:type="dxa"/>
            <w:shd w:val="clear" w:color="auto" w:fill="auto"/>
          </w:tcPr>
          <w:p w14:paraId="29DAF050" w14:textId="77777777" w:rsidR="00CE3F26" w:rsidRPr="001216D8" w:rsidRDefault="008346E5" w:rsidP="000062A3">
            <w:pPr>
              <w:jc w:val="both"/>
              <w:rPr>
                <w:rFonts w:ascii="Times New Roman" w:hAnsi="Times New Roman"/>
                <w:snapToGrid w:val="0"/>
                <w:szCs w:val="24"/>
                <w:lang w:eastAsia="en-US"/>
              </w:rPr>
            </w:pPr>
            <w:r w:rsidRPr="001216D8">
              <w:rPr>
                <w:rFonts w:ascii="Times New Roman" w:hAnsi="Times New Roman"/>
                <w:snapToGrid w:val="0"/>
                <w:szCs w:val="24"/>
                <w:lang w:eastAsia="en-US"/>
              </w:rPr>
              <w:t>Any Specification supplied by</w:t>
            </w:r>
            <w:r w:rsidRPr="000062A3">
              <w:rPr>
                <w:rFonts w:ascii="Times New Roman" w:hAnsi="Times New Roman"/>
                <w:snapToGrid w:val="0"/>
                <w:color w:val="FF0000"/>
                <w:szCs w:val="24"/>
                <w:lang w:eastAsia="en-US"/>
              </w:rPr>
              <w:t xml:space="preserve"> </w:t>
            </w:r>
            <w:r w:rsidR="000062A3" w:rsidRPr="000062A3">
              <w:rPr>
                <w:rFonts w:ascii="Times New Roman" w:hAnsi="Times New Roman"/>
                <w:snapToGrid w:val="0"/>
                <w:color w:val="FF0000"/>
                <w:szCs w:val="24"/>
                <w:lang w:eastAsia="en-US"/>
              </w:rPr>
              <w:t>COMPANY NAME</w:t>
            </w:r>
            <w:r w:rsidR="00A47C9C" w:rsidRPr="001216D8">
              <w:rPr>
                <w:rFonts w:ascii="Times New Roman" w:hAnsi="Times New Roman"/>
                <w:snapToGrid w:val="0"/>
                <w:szCs w:val="24"/>
                <w:lang w:eastAsia="en-US"/>
              </w:rPr>
              <w:t xml:space="preserve"> Limited</w:t>
            </w:r>
            <w:r w:rsidRPr="001216D8">
              <w:rPr>
                <w:rFonts w:ascii="Times New Roman" w:hAnsi="Times New Roman"/>
                <w:snapToGrid w:val="0"/>
                <w:szCs w:val="24"/>
                <w:lang w:eastAsia="en-US"/>
              </w:rPr>
              <w:t xml:space="preserve"> </w:t>
            </w:r>
            <w:r w:rsidR="00927D0B" w:rsidRPr="001216D8">
              <w:rPr>
                <w:rFonts w:ascii="Times New Roman" w:hAnsi="Times New Roman"/>
                <w:snapToGrid w:val="0"/>
                <w:szCs w:val="24"/>
                <w:lang w:eastAsia="en-US"/>
              </w:rPr>
              <w:t>to nicenstripy</w:t>
            </w:r>
            <w:r w:rsidRPr="001216D8">
              <w:rPr>
                <w:rFonts w:ascii="Times New Roman" w:hAnsi="Times New Roman"/>
                <w:snapToGrid w:val="0"/>
                <w:szCs w:val="24"/>
                <w:lang w:eastAsia="en-US"/>
              </w:rPr>
              <w:t xml:space="preserve">, or specifically produced by </w:t>
            </w:r>
            <w:r w:rsidR="00927D0B" w:rsidRPr="001216D8">
              <w:rPr>
                <w:rFonts w:ascii="Times New Roman" w:hAnsi="Times New Roman"/>
                <w:snapToGrid w:val="0"/>
                <w:szCs w:val="24"/>
                <w:lang w:eastAsia="en-US"/>
              </w:rPr>
              <w:t>nicenstripy</w:t>
            </w:r>
            <w:r w:rsidRPr="001216D8">
              <w:rPr>
                <w:rFonts w:ascii="Times New Roman" w:hAnsi="Times New Roman"/>
                <w:snapToGrid w:val="0"/>
                <w:szCs w:val="24"/>
                <w:lang w:eastAsia="en-US"/>
              </w:rPr>
              <w:t xml:space="preserve"> for </w:t>
            </w:r>
            <w:r w:rsidR="000062A3" w:rsidRPr="000062A3">
              <w:rPr>
                <w:rFonts w:ascii="Times New Roman" w:hAnsi="Times New Roman"/>
                <w:snapToGrid w:val="0"/>
                <w:color w:val="FF0000"/>
                <w:szCs w:val="24"/>
                <w:lang w:eastAsia="en-US"/>
              </w:rPr>
              <w:t>COMPANY NAME</w:t>
            </w:r>
            <w:r w:rsidR="00A47C9C" w:rsidRPr="001216D8">
              <w:rPr>
                <w:rFonts w:ascii="Times New Roman" w:hAnsi="Times New Roman"/>
                <w:snapToGrid w:val="0"/>
                <w:szCs w:val="24"/>
                <w:lang w:eastAsia="en-US"/>
              </w:rPr>
              <w:t xml:space="preserve"> Limited</w:t>
            </w:r>
            <w:r w:rsidRPr="001216D8">
              <w:rPr>
                <w:rFonts w:ascii="Times New Roman" w:hAnsi="Times New Roman"/>
                <w:snapToGrid w:val="0"/>
                <w:szCs w:val="24"/>
                <w:lang w:eastAsia="en-US"/>
              </w:rPr>
              <w:t xml:space="preserve">, in connection with the Contract, together with the copyright, design rights or any other intellectual property rights in the Specification, shall be the exclusive property of </w:t>
            </w:r>
            <w:r w:rsidR="00927D0B" w:rsidRPr="001216D8">
              <w:rPr>
                <w:rFonts w:ascii="Times New Roman" w:hAnsi="Times New Roman"/>
                <w:snapToGrid w:val="0"/>
                <w:szCs w:val="24"/>
                <w:lang w:eastAsia="en-US"/>
              </w:rPr>
              <w:t>nicenstripy</w:t>
            </w:r>
            <w:r w:rsidRPr="001216D8">
              <w:rPr>
                <w:rFonts w:ascii="Times New Roman" w:hAnsi="Times New Roman"/>
                <w:snapToGrid w:val="0"/>
                <w:szCs w:val="24"/>
                <w:lang w:eastAsia="en-US"/>
              </w:rPr>
              <w:t xml:space="preserve">. </w:t>
            </w:r>
            <w:r w:rsidR="00FA6828" w:rsidRPr="001216D8">
              <w:rPr>
                <w:rFonts w:ascii="Times New Roman" w:hAnsi="Times New Roman"/>
                <w:snapToGrid w:val="0"/>
                <w:szCs w:val="24"/>
                <w:lang w:eastAsia="en-US"/>
              </w:rPr>
              <w:t xml:space="preserve"> </w:t>
            </w:r>
            <w:r w:rsidR="000062A3" w:rsidRPr="000062A3">
              <w:rPr>
                <w:rFonts w:ascii="Times New Roman" w:hAnsi="Times New Roman"/>
                <w:snapToGrid w:val="0"/>
                <w:color w:val="FF0000"/>
                <w:szCs w:val="24"/>
                <w:lang w:eastAsia="en-US"/>
              </w:rPr>
              <w:t>COMPANY NAME</w:t>
            </w:r>
            <w:r w:rsidR="000062A3" w:rsidRPr="001216D8">
              <w:rPr>
                <w:rFonts w:ascii="Times New Roman" w:hAnsi="Times New Roman"/>
                <w:snapToGrid w:val="0"/>
                <w:szCs w:val="24"/>
                <w:lang w:eastAsia="en-US"/>
              </w:rPr>
              <w:t xml:space="preserve"> </w:t>
            </w:r>
            <w:r w:rsidR="00A47C9C" w:rsidRPr="001216D8">
              <w:rPr>
                <w:rFonts w:ascii="Times New Roman" w:hAnsi="Times New Roman"/>
                <w:snapToGrid w:val="0"/>
                <w:szCs w:val="24"/>
                <w:lang w:eastAsia="en-US"/>
              </w:rPr>
              <w:t>Limited</w:t>
            </w:r>
            <w:r w:rsidRPr="001216D8">
              <w:rPr>
                <w:rFonts w:ascii="Times New Roman" w:hAnsi="Times New Roman"/>
                <w:snapToGrid w:val="0"/>
                <w:szCs w:val="24"/>
                <w:lang w:eastAsia="en-US"/>
              </w:rPr>
              <w:t xml:space="preserve"> shall not disclose to any third party or use any such Specification except to the extent that it is or becomes public knowledge through no fault of </w:t>
            </w:r>
            <w:r w:rsidR="000062A3" w:rsidRPr="000062A3">
              <w:rPr>
                <w:rFonts w:ascii="Times New Roman" w:hAnsi="Times New Roman"/>
                <w:snapToGrid w:val="0"/>
                <w:color w:val="FF0000"/>
                <w:szCs w:val="24"/>
                <w:lang w:eastAsia="en-US"/>
              </w:rPr>
              <w:t>COMPANY NAME</w:t>
            </w:r>
            <w:r w:rsidR="000062A3" w:rsidRPr="001216D8">
              <w:rPr>
                <w:rFonts w:ascii="Times New Roman" w:hAnsi="Times New Roman"/>
                <w:snapToGrid w:val="0"/>
                <w:szCs w:val="24"/>
                <w:lang w:eastAsia="en-US"/>
              </w:rPr>
              <w:t xml:space="preserve"> </w:t>
            </w:r>
            <w:r w:rsidR="00A47C9C" w:rsidRPr="001216D8">
              <w:rPr>
                <w:rFonts w:ascii="Times New Roman" w:hAnsi="Times New Roman"/>
                <w:snapToGrid w:val="0"/>
                <w:szCs w:val="24"/>
                <w:lang w:eastAsia="en-US"/>
              </w:rPr>
              <w:t>Limited</w:t>
            </w:r>
            <w:r w:rsidRPr="001216D8">
              <w:rPr>
                <w:rFonts w:ascii="Times New Roman" w:hAnsi="Times New Roman"/>
                <w:snapToGrid w:val="0"/>
                <w:szCs w:val="24"/>
                <w:lang w:eastAsia="en-US"/>
              </w:rPr>
              <w:t>, or as required for the purpose of the Contract.</w:t>
            </w:r>
          </w:p>
        </w:tc>
      </w:tr>
      <w:tr w:rsidR="00040C90" w:rsidRPr="001216D8" w14:paraId="43BA836C" w14:textId="77777777" w:rsidTr="001216D8">
        <w:trPr>
          <w:trHeight w:val="714"/>
        </w:trPr>
        <w:tc>
          <w:tcPr>
            <w:tcW w:w="884" w:type="dxa"/>
            <w:shd w:val="clear" w:color="auto" w:fill="auto"/>
          </w:tcPr>
          <w:p w14:paraId="3040FDEC" w14:textId="77777777" w:rsidR="00040C90" w:rsidRPr="001216D8" w:rsidRDefault="00040C90">
            <w:pPr>
              <w:rPr>
                <w:rFonts w:ascii="Times New Roman" w:hAnsi="Times New Roman"/>
              </w:rPr>
            </w:pPr>
            <w:r w:rsidRPr="001216D8">
              <w:rPr>
                <w:rFonts w:ascii="Times New Roman" w:hAnsi="Times New Roman"/>
              </w:rPr>
              <w:t>3.4.3</w:t>
            </w:r>
          </w:p>
        </w:tc>
        <w:tc>
          <w:tcPr>
            <w:tcW w:w="12124" w:type="dxa"/>
            <w:shd w:val="clear" w:color="auto" w:fill="auto"/>
          </w:tcPr>
          <w:p w14:paraId="485A1A94" w14:textId="77777777" w:rsidR="00040C90" w:rsidRPr="001216D8" w:rsidRDefault="00927D0B" w:rsidP="001216D8">
            <w:pPr>
              <w:jc w:val="both"/>
              <w:rPr>
                <w:rFonts w:ascii="Times New Roman" w:hAnsi="Times New Roman"/>
                <w:snapToGrid w:val="0"/>
                <w:szCs w:val="24"/>
                <w:lang w:eastAsia="en-US"/>
              </w:rPr>
            </w:pPr>
            <w:r w:rsidRPr="001216D8">
              <w:rPr>
                <w:rFonts w:ascii="Times New Roman" w:hAnsi="Times New Roman"/>
                <w:snapToGrid w:val="0"/>
                <w:szCs w:val="24"/>
                <w:lang w:eastAsia="en-US"/>
              </w:rPr>
              <w:t>nicenstripy</w:t>
            </w:r>
            <w:r w:rsidR="00040C90" w:rsidRPr="001216D8">
              <w:rPr>
                <w:rFonts w:ascii="Times New Roman" w:hAnsi="Times New Roman"/>
                <w:snapToGrid w:val="0"/>
                <w:szCs w:val="24"/>
                <w:lang w:eastAsia="en-US"/>
              </w:rPr>
              <w:t xml:space="preserve"> shall comply with all applicable regulations or other legal requirements concerning the performance of the Services.</w:t>
            </w:r>
          </w:p>
        </w:tc>
      </w:tr>
      <w:tr w:rsidR="00E74BF0" w:rsidRPr="001216D8" w14:paraId="06A0BE32" w14:textId="77777777" w:rsidTr="001216D8">
        <w:trPr>
          <w:trHeight w:val="674"/>
        </w:trPr>
        <w:tc>
          <w:tcPr>
            <w:tcW w:w="884" w:type="dxa"/>
            <w:shd w:val="clear" w:color="auto" w:fill="auto"/>
          </w:tcPr>
          <w:p w14:paraId="65509009" w14:textId="77777777" w:rsidR="00E74BF0" w:rsidRPr="001216D8" w:rsidRDefault="00E74BF0" w:rsidP="003E6615">
            <w:pPr>
              <w:rPr>
                <w:rFonts w:ascii="Times New Roman" w:hAnsi="Times New Roman"/>
              </w:rPr>
            </w:pPr>
            <w:r w:rsidRPr="001216D8">
              <w:rPr>
                <w:rFonts w:ascii="Times New Roman" w:hAnsi="Times New Roman"/>
              </w:rPr>
              <w:t>3.4.4</w:t>
            </w:r>
          </w:p>
        </w:tc>
        <w:tc>
          <w:tcPr>
            <w:tcW w:w="12124" w:type="dxa"/>
            <w:shd w:val="clear" w:color="auto" w:fill="auto"/>
          </w:tcPr>
          <w:p w14:paraId="5EB2A640" w14:textId="77777777" w:rsidR="00E74BF0" w:rsidRPr="001216D8" w:rsidRDefault="00927D0B" w:rsidP="001216D8">
            <w:pPr>
              <w:jc w:val="both"/>
              <w:rPr>
                <w:rFonts w:ascii="Times New Roman" w:hAnsi="Times New Roman"/>
                <w:snapToGrid w:val="0"/>
                <w:szCs w:val="24"/>
                <w:lang w:eastAsia="en-US"/>
              </w:rPr>
            </w:pPr>
            <w:r w:rsidRPr="001216D8">
              <w:rPr>
                <w:rFonts w:ascii="Times New Roman" w:hAnsi="Times New Roman"/>
                <w:snapToGrid w:val="0"/>
                <w:szCs w:val="24"/>
                <w:lang w:eastAsia="en-US"/>
              </w:rPr>
              <w:t>nicenstripy</w:t>
            </w:r>
            <w:r w:rsidR="00E74BF0" w:rsidRPr="001216D8">
              <w:rPr>
                <w:rFonts w:ascii="Times New Roman" w:hAnsi="Times New Roman"/>
                <w:snapToGrid w:val="0"/>
                <w:szCs w:val="24"/>
                <w:lang w:eastAsia="en-US"/>
              </w:rPr>
              <w:t xml:space="preserve"> shall ensure that they have throughout the contract period valid public liability insurance </w:t>
            </w:r>
            <w:r w:rsidR="00097C4B" w:rsidRPr="001216D8">
              <w:rPr>
                <w:rFonts w:ascii="Times New Roman" w:hAnsi="Times New Roman"/>
                <w:snapToGrid w:val="0"/>
                <w:szCs w:val="24"/>
                <w:lang w:eastAsia="en-US"/>
              </w:rPr>
              <w:t>cover</w:t>
            </w:r>
            <w:r w:rsidR="00E74BF0" w:rsidRPr="001216D8">
              <w:rPr>
                <w:rFonts w:ascii="Times New Roman" w:hAnsi="Times New Roman"/>
                <w:snapToGrid w:val="0"/>
                <w:szCs w:val="24"/>
                <w:lang w:eastAsia="en-US"/>
              </w:rPr>
              <w:t xml:space="preserve"> and if applicable valid and appropriate employee insurance </w:t>
            </w:r>
            <w:r w:rsidR="00CE6C1C" w:rsidRPr="001216D8">
              <w:rPr>
                <w:rFonts w:ascii="Times New Roman" w:hAnsi="Times New Roman"/>
                <w:snapToGrid w:val="0"/>
                <w:szCs w:val="24"/>
                <w:lang w:eastAsia="en-US"/>
              </w:rPr>
              <w:t>cover</w:t>
            </w:r>
            <w:r w:rsidR="00FA6828" w:rsidRPr="001216D8">
              <w:rPr>
                <w:rFonts w:ascii="Times New Roman" w:hAnsi="Times New Roman"/>
                <w:snapToGrid w:val="0"/>
                <w:szCs w:val="24"/>
                <w:lang w:eastAsia="en-US"/>
              </w:rPr>
              <w:t>.</w:t>
            </w:r>
          </w:p>
        </w:tc>
      </w:tr>
      <w:tr w:rsidR="00E74BF0" w:rsidRPr="001216D8" w14:paraId="78FC2C9D" w14:textId="77777777" w:rsidTr="001216D8">
        <w:trPr>
          <w:trHeight w:val="712"/>
        </w:trPr>
        <w:tc>
          <w:tcPr>
            <w:tcW w:w="884" w:type="dxa"/>
            <w:shd w:val="clear" w:color="auto" w:fill="auto"/>
          </w:tcPr>
          <w:p w14:paraId="5FAD2894" w14:textId="77777777" w:rsidR="00E74BF0" w:rsidRPr="001216D8" w:rsidRDefault="00E74BF0">
            <w:pPr>
              <w:rPr>
                <w:rFonts w:ascii="Times New Roman" w:hAnsi="Times New Roman"/>
              </w:rPr>
            </w:pPr>
            <w:r w:rsidRPr="001216D8">
              <w:rPr>
                <w:rFonts w:ascii="Times New Roman" w:hAnsi="Times New Roman"/>
              </w:rPr>
              <w:t>3.4.5</w:t>
            </w:r>
          </w:p>
        </w:tc>
        <w:tc>
          <w:tcPr>
            <w:tcW w:w="12124" w:type="dxa"/>
            <w:shd w:val="clear" w:color="auto" w:fill="auto"/>
          </w:tcPr>
          <w:p w14:paraId="10FA9A3F" w14:textId="77777777" w:rsidR="00E74BF0" w:rsidRPr="001216D8" w:rsidRDefault="00927D0B" w:rsidP="001216D8">
            <w:pPr>
              <w:jc w:val="both"/>
              <w:rPr>
                <w:rFonts w:ascii="Times New Roman" w:hAnsi="Times New Roman"/>
                <w:snapToGrid w:val="0"/>
                <w:szCs w:val="24"/>
                <w:lang w:eastAsia="en-US"/>
              </w:rPr>
            </w:pPr>
            <w:r w:rsidRPr="001216D8">
              <w:rPr>
                <w:rFonts w:ascii="Times New Roman" w:hAnsi="Times New Roman"/>
                <w:snapToGrid w:val="0"/>
                <w:szCs w:val="24"/>
                <w:lang w:eastAsia="en-US"/>
              </w:rPr>
              <w:t>nicenstripy</w:t>
            </w:r>
            <w:r w:rsidR="00E74BF0" w:rsidRPr="001216D8">
              <w:rPr>
                <w:rFonts w:ascii="Times New Roman" w:hAnsi="Times New Roman"/>
                <w:snapToGrid w:val="0"/>
                <w:szCs w:val="24"/>
                <w:lang w:eastAsia="en-US"/>
              </w:rPr>
              <w:t xml:space="preserve"> shall have produced a properly constructed Risk Assessment and Method Statement that relates to the </w:t>
            </w:r>
            <w:r w:rsidR="000062A3" w:rsidRPr="000062A3">
              <w:rPr>
                <w:rFonts w:ascii="Times New Roman" w:hAnsi="Times New Roman"/>
                <w:snapToGrid w:val="0"/>
                <w:color w:val="FF0000"/>
                <w:szCs w:val="24"/>
                <w:lang w:eastAsia="en-US"/>
              </w:rPr>
              <w:t>COMPANY NAME</w:t>
            </w:r>
            <w:r w:rsidR="000062A3">
              <w:rPr>
                <w:rFonts w:ascii="Times New Roman" w:hAnsi="Times New Roman"/>
                <w:snapToGrid w:val="0"/>
                <w:color w:val="FF0000"/>
                <w:szCs w:val="24"/>
                <w:lang w:eastAsia="en-US"/>
              </w:rPr>
              <w:t xml:space="preserve"> AND SITE(S) ADDRESS</w:t>
            </w:r>
            <w:r w:rsidR="00CE6C1C" w:rsidRPr="001216D8">
              <w:rPr>
                <w:rFonts w:ascii="Times New Roman" w:hAnsi="Times New Roman"/>
                <w:snapToGrid w:val="0"/>
                <w:szCs w:val="24"/>
                <w:lang w:eastAsia="en-US"/>
              </w:rPr>
              <w:t>, which will be submitted before commencement of any works</w:t>
            </w:r>
            <w:r w:rsidR="00FA6828" w:rsidRPr="001216D8">
              <w:rPr>
                <w:rFonts w:ascii="Times New Roman" w:hAnsi="Times New Roman"/>
                <w:snapToGrid w:val="0"/>
                <w:szCs w:val="24"/>
                <w:lang w:eastAsia="en-US"/>
              </w:rPr>
              <w:t>.</w:t>
            </w:r>
          </w:p>
        </w:tc>
      </w:tr>
      <w:tr w:rsidR="00E74BF0" w:rsidRPr="001216D8" w14:paraId="42C53F95" w14:textId="77777777" w:rsidTr="001216D8">
        <w:tc>
          <w:tcPr>
            <w:tcW w:w="884" w:type="dxa"/>
            <w:shd w:val="clear" w:color="auto" w:fill="C0C0C0"/>
          </w:tcPr>
          <w:p w14:paraId="7D48790B" w14:textId="77777777" w:rsidR="00E74BF0" w:rsidRPr="001216D8" w:rsidRDefault="00E74BF0">
            <w:pPr>
              <w:rPr>
                <w:rFonts w:ascii="Times New Roman" w:hAnsi="Times New Roman"/>
                <w:b/>
              </w:rPr>
            </w:pPr>
            <w:r w:rsidRPr="001216D8">
              <w:rPr>
                <w:rFonts w:ascii="Times New Roman" w:hAnsi="Times New Roman"/>
                <w:b/>
              </w:rPr>
              <w:t>3.5</w:t>
            </w:r>
          </w:p>
        </w:tc>
        <w:tc>
          <w:tcPr>
            <w:tcW w:w="12124" w:type="dxa"/>
            <w:shd w:val="clear" w:color="auto" w:fill="C0C0C0"/>
          </w:tcPr>
          <w:p w14:paraId="60589E7E" w14:textId="77777777" w:rsidR="00E74BF0" w:rsidRPr="001216D8" w:rsidRDefault="00E74BF0" w:rsidP="001216D8">
            <w:pPr>
              <w:jc w:val="both"/>
              <w:rPr>
                <w:rFonts w:ascii="Times New Roman" w:hAnsi="Times New Roman"/>
                <w:snapToGrid w:val="0"/>
                <w:szCs w:val="24"/>
                <w:lang w:eastAsia="en-US"/>
              </w:rPr>
            </w:pPr>
            <w:r w:rsidRPr="001216D8">
              <w:rPr>
                <w:rFonts w:ascii="Times New Roman" w:hAnsi="Times New Roman"/>
                <w:b/>
                <w:snapToGrid w:val="0"/>
                <w:szCs w:val="24"/>
                <w:lang w:eastAsia="en-US"/>
              </w:rPr>
              <w:t>Price of the services</w:t>
            </w:r>
          </w:p>
        </w:tc>
      </w:tr>
      <w:tr w:rsidR="00E74BF0" w:rsidRPr="001216D8" w14:paraId="5DEDDCC6" w14:textId="77777777" w:rsidTr="001216D8">
        <w:trPr>
          <w:trHeight w:val="415"/>
        </w:trPr>
        <w:tc>
          <w:tcPr>
            <w:tcW w:w="884" w:type="dxa"/>
            <w:shd w:val="clear" w:color="auto" w:fill="auto"/>
          </w:tcPr>
          <w:p w14:paraId="242521FB" w14:textId="77777777" w:rsidR="00E74BF0" w:rsidRPr="001216D8" w:rsidRDefault="00E74BF0">
            <w:pPr>
              <w:rPr>
                <w:rFonts w:ascii="Times New Roman" w:hAnsi="Times New Roman"/>
              </w:rPr>
            </w:pPr>
            <w:r w:rsidRPr="001216D8">
              <w:rPr>
                <w:rFonts w:ascii="Times New Roman" w:hAnsi="Times New Roman"/>
              </w:rPr>
              <w:t>3.5.1</w:t>
            </w:r>
          </w:p>
        </w:tc>
        <w:tc>
          <w:tcPr>
            <w:tcW w:w="12124" w:type="dxa"/>
            <w:shd w:val="clear" w:color="auto" w:fill="auto"/>
          </w:tcPr>
          <w:p w14:paraId="3F954E69" w14:textId="77777777" w:rsidR="00E74BF0" w:rsidRPr="001216D8" w:rsidRDefault="00E74BF0" w:rsidP="001216D8">
            <w:pPr>
              <w:jc w:val="both"/>
              <w:rPr>
                <w:rFonts w:ascii="Times New Roman" w:hAnsi="Times New Roman"/>
                <w:snapToGrid w:val="0"/>
                <w:szCs w:val="24"/>
                <w:lang w:eastAsia="en-US"/>
              </w:rPr>
            </w:pPr>
            <w:r w:rsidRPr="001216D8">
              <w:rPr>
                <w:rFonts w:ascii="Times New Roman" w:hAnsi="Times New Roman"/>
                <w:snapToGrid w:val="0"/>
                <w:szCs w:val="24"/>
                <w:lang w:eastAsia="en-US"/>
              </w:rPr>
              <w:t xml:space="preserve">The Price of the Services shall be as stated in the tender </w:t>
            </w:r>
          </w:p>
        </w:tc>
      </w:tr>
      <w:tr w:rsidR="00E74BF0" w:rsidRPr="001216D8" w14:paraId="3F601E5C" w14:textId="77777777" w:rsidTr="001216D8">
        <w:trPr>
          <w:trHeight w:val="293"/>
        </w:trPr>
        <w:tc>
          <w:tcPr>
            <w:tcW w:w="884" w:type="dxa"/>
            <w:shd w:val="clear" w:color="auto" w:fill="C0C0C0"/>
          </w:tcPr>
          <w:p w14:paraId="093B6E7A" w14:textId="77777777" w:rsidR="00E74BF0" w:rsidRPr="001216D8" w:rsidRDefault="00705973">
            <w:pPr>
              <w:rPr>
                <w:rFonts w:ascii="Times New Roman" w:hAnsi="Times New Roman"/>
                <w:b/>
              </w:rPr>
            </w:pPr>
            <w:r w:rsidRPr="001216D8">
              <w:rPr>
                <w:rFonts w:ascii="Times New Roman" w:hAnsi="Times New Roman"/>
                <w:b/>
              </w:rPr>
              <w:t>3.6</w:t>
            </w:r>
          </w:p>
        </w:tc>
        <w:tc>
          <w:tcPr>
            <w:tcW w:w="12124" w:type="dxa"/>
            <w:shd w:val="clear" w:color="auto" w:fill="C0C0C0"/>
          </w:tcPr>
          <w:p w14:paraId="4809E9EE" w14:textId="77777777" w:rsidR="00E74BF0" w:rsidRPr="001216D8" w:rsidRDefault="00E74BF0" w:rsidP="001216D8">
            <w:pPr>
              <w:jc w:val="both"/>
              <w:rPr>
                <w:rFonts w:ascii="Times New Roman" w:hAnsi="Times New Roman"/>
                <w:b/>
                <w:snapToGrid w:val="0"/>
                <w:szCs w:val="24"/>
                <w:lang w:eastAsia="en-US"/>
              </w:rPr>
            </w:pPr>
            <w:r w:rsidRPr="001216D8">
              <w:rPr>
                <w:rFonts w:ascii="Times New Roman" w:hAnsi="Times New Roman"/>
                <w:b/>
                <w:snapToGrid w:val="0"/>
                <w:szCs w:val="24"/>
                <w:lang w:eastAsia="en-US"/>
              </w:rPr>
              <w:t>Terms of payment</w:t>
            </w:r>
          </w:p>
        </w:tc>
      </w:tr>
      <w:tr w:rsidR="00E74BF0" w:rsidRPr="001216D8" w14:paraId="7843747F" w14:textId="77777777" w:rsidTr="001216D8">
        <w:trPr>
          <w:trHeight w:val="383"/>
        </w:trPr>
        <w:tc>
          <w:tcPr>
            <w:tcW w:w="884" w:type="dxa"/>
            <w:shd w:val="clear" w:color="auto" w:fill="auto"/>
          </w:tcPr>
          <w:p w14:paraId="65799386" w14:textId="77777777" w:rsidR="00E74BF0" w:rsidRPr="001216D8" w:rsidRDefault="00E74BF0">
            <w:pPr>
              <w:rPr>
                <w:rFonts w:ascii="Times New Roman" w:hAnsi="Times New Roman"/>
              </w:rPr>
            </w:pPr>
            <w:r w:rsidRPr="001216D8">
              <w:rPr>
                <w:rFonts w:ascii="Times New Roman" w:hAnsi="Times New Roman"/>
              </w:rPr>
              <w:t>3.6.1</w:t>
            </w:r>
          </w:p>
        </w:tc>
        <w:tc>
          <w:tcPr>
            <w:tcW w:w="12124" w:type="dxa"/>
            <w:shd w:val="clear" w:color="auto" w:fill="auto"/>
          </w:tcPr>
          <w:p w14:paraId="041D6F4C" w14:textId="77777777" w:rsidR="00E74BF0" w:rsidRPr="001216D8" w:rsidRDefault="00927D0B" w:rsidP="001216D8">
            <w:pPr>
              <w:jc w:val="both"/>
              <w:rPr>
                <w:rFonts w:ascii="Times New Roman" w:hAnsi="Times New Roman"/>
                <w:snapToGrid w:val="0"/>
                <w:szCs w:val="24"/>
                <w:lang w:eastAsia="en-US"/>
              </w:rPr>
            </w:pPr>
            <w:r w:rsidRPr="001216D8">
              <w:rPr>
                <w:rFonts w:ascii="Times New Roman" w:hAnsi="Times New Roman"/>
                <w:snapToGrid w:val="0"/>
                <w:szCs w:val="24"/>
                <w:lang w:eastAsia="en-US"/>
              </w:rPr>
              <w:t>nicenstripy</w:t>
            </w:r>
            <w:r w:rsidR="00E74BF0" w:rsidRPr="001216D8">
              <w:rPr>
                <w:rFonts w:ascii="Times New Roman" w:hAnsi="Times New Roman"/>
                <w:snapToGrid w:val="0"/>
                <w:szCs w:val="24"/>
                <w:lang w:eastAsia="en-US"/>
              </w:rPr>
              <w:t xml:space="preserve"> </w:t>
            </w:r>
            <w:r w:rsidRPr="001216D8">
              <w:rPr>
                <w:rFonts w:ascii="Times New Roman" w:hAnsi="Times New Roman"/>
                <w:snapToGrid w:val="0"/>
                <w:szCs w:val="24"/>
                <w:lang w:eastAsia="en-US"/>
              </w:rPr>
              <w:t>will</w:t>
            </w:r>
            <w:r w:rsidR="00E74BF0" w:rsidRPr="001216D8">
              <w:rPr>
                <w:rFonts w:ascii="Times New Roman" w:hAnsi="Times New Roman"/>
                <w:snapToGrid w:val="0"/>
                <w:szCs w:val="24"/>
                <w:lang w:eastAsia="en-US"/>
              </w:rPr>
              <w:t xml:space="preserve"> </w:t>
            </w:r>
            <w:r w:rsidRPr="001216D8">
              <w:rPr>
                <w:rFonts w:ascii="Times New Roman" w:hAnsi="Times New Roman"/>
                <w:snapToGrid w:val="0"/>
                <w:szCs w:val="24"/>
                <w:lang w:eastAsia="en-US"/>
              </w:rPr>
              <w:t xml:space="preserve">submit one invoice per month </w:t>
            </w:r>
            <w:r w:rsidR="009F4AD4" w:rsidRPr="001216D8">
              <w:rPr>
                <w:rFonts w:ascii="Times New Roman" w:hAnsi="Times New Roman"/>
                <w:snapToGrid w:val="0"/>
                <w:szCs w:val="24"/>
                <w:lang w:eastAsia="en-US"/>
              </w:rPr>
              <w:t xml:space="preserve">to </w:t>
            </w:r>
            <w:r w:rsidR="000062A3" w:rsidRPr="000062A3">
              <w:rPr>
                <w:rFonts w:ascii="Times New Roman" w:hAnsi="Times New Roman"/>
                <w:snapToGrid w:val="0"/>
                <w:color w:val="FF0000"/>
                <w:szCs w:val="24"/>
                <w:lang w:eastAsia="en-US"/>
              </w:rPr>
              <w:t>COMPANY NAME</w:t>
            </w:r>
            <w:r w:rsidR="000062A3" w:rsidRPr="001216D8">
              <w:rPr>
                <w:rFonts w:ascii="Times New Roman" w:hAnsi="Times New Roman"/>
                <w:snapToGrid w:val="0"/>
                <w:szCs w:val="24"/>
                <w:lang w:eastAsia="en-US"/>
              </w:rPr>
              <w:t xml:space="preserve"> </w:t>
            </w:r>
            <w:r w:rsidR="009F4AD4" w:rsidRPr="001216D8">
              <w:rPr>
                <w:rFonts w:ascii="Times New Roman" w:hAnsi="Times New Roman"/>
                <w:snapToGrid w:val="0"/>
                <w:szCs w:val="24"/>
                <w:lang w:eastAsia="en-US"/>
              </w:rPr>
              <w:t>Limited</w:t>
            </w:r>
            <w:r w:rsidR="00E74BF0" w:rsidRPr="001216D8">
              <w:rPr>
                <w:rFonts w:ascii="Times New Roman" w:hAnsi="Times New Roman"/>
                <w:snapToGrid w:val="0"/>
                <w:szCs w:val="24"/>
                <w:lang w:eastAsia="en-US"/>
              </w:rPr>
              <w:t xml:space="preserve">. </w:t>
            </w:r>
          </w:p>
        </w:tc>
      </w:tr>
      <w:tr w:rsidR="00E74BF0" w:rsidRPr="001216D8" w14:paraId="1CF3EA16" w14:textId="77777777" w:rsidTr="001216D8">
        <w:trPr>
          <w:trHeight w:val="430"/>
        </w:trPr>
        <w:tc>
          <w:tcPr>
            <w:tcW w:w="884" w:type="dxa"/>
            <w:shd w:val="clear" w:color="auto" w:fill="auto"/>
          </w:tcPr>
          <w:p w14:paraId="4ED92DB0" w14:textId="77777777" w:rsidR="00E74BF0" w:rsidRPr="001216D8" w:rsidRDefault="00E74BF0">
            <w:pPr>
              <w:rPr>
                <w:rFonts w:ascii="Times New Roman" w:hAnsi="Times New Roman"/>
              </w:rPr>
            </w:pPr>
            <w:r w:rsidRPr="001216D8">
              <w:rPr>
                <w:rFonts w:ascii="Times New Roman" w:hAnsi="Times New Roman"/>
              </w:rPr>
              <w:t>3.6.2</w:t>
            </w:r>
          </w:p>
        </w:tc>
        <w:tc>
          <w:tcPr>
            <w:tcW w:w="12124" w:type="dxa"/>
            <w:shd w:val="clear" w:color="auto" w:fill="auto"/>
          </w:tcPr>
          <w:p w14:paraId="7CBA9505" w14:textId="77777777" w:rsidR="00E74BF0" w:rsidRPr="001216D8" w:rsidRDefault="000062A3" w:rsidP="001216D8">
            <w:pPr>
              <w:jc w:val="both"/>
              <w:rPr>
                <w:rFonts w:ascii="Times New Roman" w:hAnsi="Times New Roman"/>
                <w:snapToGrid w:val="0"/>
                <w:szCs w:val="24"/>
                <w:lang w:eastAsia="en-US"/>
              </w:rPr>
            </w:pPr>
            <w:r w:rsidRPr="000062A3">
              <w:rPr>
                <w:rFonts w:ascii="Times New Roman" w:hAnsi="Times New Roman"/>
                <w:snapToGrid w:val="0"/>
                <w:color w:val="FF0000"/>
                <w:szCs w:val="24"/>
                <w:lang w:eastAsia="en-US"/>
              </w:rPr>
              <w:t>COMPANY NAME</w:t>
            </w:r>
            <w:r w:rsidRPr="001216D8">
              <w:rPr>
                <w:rFonts w:ascii="Times New Roman" w:hAnsi="Times New Roman"/>
                <w:snapToGrid w:val="0"/>
                <w:szCs w:val="24"/>
                <w:lang w:eastAsia="en-US"/>
              </w:rPr>
              <w:t xml:space="preserve"> </w:t>
            </w:r>
            <w:r w:rsidR="009F4AD4" w:rsidRPr="001216D8">
              <w:rPr>
                <w:rFonts w:ascii="Times New Roman" w:hAnsi="Times New Roman"/>
                <w:snapToGrid w:val="0"/>
                <w:szCs w:val="24"/>
                <w:lang w:eastAsia="en-US"/>
              </w:rPr>
              <w:t>Limited</w:t>
            </w:r>
            <w:r w:rsidR="00E74BF0" w:rsidRPr="001216D8">
              <w:rPr>
                <w:rFonts w:ascii="Times New Roman" w:hAnsi="Times New Roman"/>
                <w:snapToGrid w:val="0"/>
                <w:szCs w:val="24"/>
                <w:lang w:eastAsia="en-US"/>
              </w:rPr>
              <w:t xml:space="preserve"> shall pay the Price of the Services each month </w:t>
            </w:r>
            <w:r w:rsidR="00FA6828" w:rsidRPr="001216D8">
              <w:rPr>
                <w:rFonts w:ascii="Times New Roman" w:hAnsi="Times New Roman"/>
                <w:snapToGrid w:val="0"/>
                <w:szCs w:val="24"/>
                <w:lang w:eastAsia="en-US"/>
              </w:rPr>
              <w:t>within 30</w:t>
            </w:r>
            <w:r w:rsidR="00067FE4" w:rsidRPr="001216D8">
              <w:rPr>
                <w:rFonts w:ascii="Times New Roman" w:hAnsi="Times New Roman"/>
                <w:snapToGrid w:val="0"/>
                <w:szCs w:val="24"/>
                <w:lang w:eastAsia="en-US"/>
              </w:rPr>
              <w:t xml:space="preserve"> days of date of invoice submitted</w:t>
            </w:r>
          </w:p>
        </w:tc>
      </w:tr>
      <w:tr w:rsidR="00E74BF0" w:rsidRPr="001216D8" w14:paraId="30ED713C" w14:textId="77777777" w:rsidTr="001216D8">
        <w:tc>
          <w:tcPr>
            <w:tcW w:w="884" w:type="dxa"/>
            <w:shd w:val="clear" w:color="auto" w:fill="C0C0C0"/>
          </w:tcPr>
          <w:p w14:paraId="54681ED7" w14:textId="77777777" w:rsidR="00E74BF0" w:rsidRPr="001216D8" w:rsidRDefault="00E74BF0">
            <w:pPr>
              <w:rPr>
                <w:rFonts w:ascii="Times New Roman" w:hAnsi="Times New Roman"/>
                <w:b/>
              </w:rPr>
            </w:pPr>
            <w:r w:rsidRPr="001216D8">
              <w:rPr>
                <w:rFonts w:ascii="Times New Roman" w:hAnsi="Times New Roman"/>
                <w:b/>
              </w:rPr>
              <w:t>3.7</w:t>
            </w:r>
          </w:p>
        </w:tc>
        <w:tc>
          <w:tcPr>
            <w:tcW w:w="12124" w:type="dxa"/>
            <w:shd w:val="clear" w:color="auto" w:fill="C0C0C0"/>
          </w:tcPr>
          <w:p w14:paraId="3973F792" w14:textId="77777777" w:rsidR="00E74BF0" w:rsidRPr="001216D8" w:rsidRDefault="00E74BF0" w:rsidP="001216D8">
            <w:pPr>
              <w:jc w:val="both"/>
              <w:rPr>
                <w:rFonts w:ascii="Times New Roman" w:hAnsi="Times New Roman"/>
                <w:b/>
                <w:snapToGrid w:val="0"/>
                <w:szCs w:val="24"/>
                <w:lang w:eastAsia="en-US"/>
              </w:rPr>
            </w:pPr>
            <w:r w:rsidRPr="001216D8">
              <w:rPr>
                <w:rFonts w:ascii="Times New Roman" w:hAnsi="Times New Roman"/>
                <w:b/>
                <w:snapToGrid w:val="0"/>
                <w:szCs w:val="24"/>
                <w:lang w:eastAsia="en-US"/>
              </w:rPr>
              <w:t>Provision of the services</w:t>
            </w:r>
          </w:p>
        </w:tc>
      </w:tr>
      <w:tr w:rsidR="00E74BF0" w:rsidRPr="001216D8" w14:paraId="464AE983" w14:textId="77777777" w:rsidTr="001216D8">
        <w:trPr>
          <w:trHeight w:val="1978"/>
        </w:trPr>
        <w:tc>
          <w:tcPr>
            <w:tcW w:w="884" w:type="dxa"/>
            <w:shd w:val="clear" w:color="auto" w:fill="auto"/>
          </w:tcPr>
          <w:p w14:paraId="201DD26E" w14:textId="77777777" w:rsidR="00E74BF0" w:rsidRPr="001216D8" w:rsidRDefault="00E74BF0">
            <w:pPr>
              <w:rPr>
                <w:rFonts w:ascii="Times New Roman" w:hAnsi="Times New Roman"/>
              </w:rPr>
            </w:pPr>
            <w:r w:rsidRPr="001216D8">
              <w:rPr>
                <w:rFonts w:ascii="Times New Roman" w:hAnsi="Times New Roman"/>
              </w:rPr>
              <w:lastRenderedPageBreak/>
              <w:t>3.7.1</w:t>
            </w:r>
          </w:p>
        </w:tc>
        <w:tc>
          <w:tcPr>
            <w:tcW w:w="12124" w:type="dxa"/>
            <w:shd w:val="clear" w:color="auto" w:fill="auto"/>
          </w:tcPr>
          <w:p w14:paraId="331E9250" w14:textId="77777777" w:rsidR="00E74BF0" w:rsidRPr="001216D8" w:rsidRDefault="00CE6C1C" w:rsidP="001216D8">
            <w:pPr>
              <w:pStyle w:val="BodyText"/>
              <w:keepNext w:val="0"/>
              <w:keepLines w:val="0"/>
              <w:rPr>
                <w:rFonts w:ascii="Times New Roman" w:hAnsi="Times New Roman"/>
              </w:rPr>
            </w:pPr>
            <w:r w:rsidRPr="001216D8">
              <w:rPr>
                <w:rFonts w:ascii="Times New Roman" w:hAnsi="Times New Roman"/>
              </w:rPr>
              <w:t>n</w:t>
            </w:r>
            <w:r w:rsidR="00927D0B" w:rsidRPr="001216D8">
              <w:rPr>
                <w:rFonts w:ascii="Times New Roman" w:hAnsi="Times New Roman"/>
              </w:rPr>
              <w:t>icenstripy will</w:t>
            </w:r>
            <w:r w:rsidR="00E74BF0" w:rsidRPr="001216D8">
              <w:rPr>
                <w:rFonts w:ascii="Times New Roman" w:hAnsi="Times New Roman"/>
              </w:rPr>
              <w:t xml:space="preserve"> provide the Services with all the skill, care and diligence which may reasonably be expected of a qualified and competent contractor experienced in carrying out work of a similar size, scope, nature and complexity</w:t>
            </w:r>
            <w:r w:rsidRPr="001216D8">
              <w:rPr>
                <w:rFonts w:ascii="Times New Roman" w:hAnsi="Times New Roman"/>
              </w:rPr>
              <w:t>, d</w:t>
            </w:r>
            <w:r w:rsidR="00E74BF0" w:rsidRPr="001216D8">
              <w:rPr>
                <w:rFonts w:ascii="Times New Roman" w:hAnsi="Times New Roman"/>
              </w:rPr>
              <w:t>uring the Contract Period in accordance with the</w:t>
            </w:r>
            <w:r w:rsidR="00976334" w:rsidRPr="001216D8">
              <w:rPr>
                <w:rFonts w:ascii="Times New Roman" w:hAnsi="Times New Roman"/>
              </w:rPr>
              <w:t xml:space="preserve"> </w:t>
            </w:r>
            <w:r w:rsidR="000062A3" w:rsidRPr="000062A3">
              <w:rPr>
                <w:rFonts w:ascii="Times New Roman" w:hAnsi="Times New Roman"/>
                <w:snapToGrid w:val="0"/>
                <w:color w:val="FF0000"/>
                <w:szCs w:val="24"/>
              </w:rPr>
              <w:t>COMPANY NAME</w:t>
            </w:r>
            <w:r w:rsidR="000062A3" w:rsidRPr="001216D8">
              <w:rPr>
                <w:rFonts w:ascii="Times New Roman" w:hAnsi="Times New Roman"/>
              </w:rPr>
              <w:t xml:space="preserve"> </w:t>
            </w:r>
            <w:r w:rsidR="009F4AD4" w:rsidRPr="001216D8">
              <w:rPr>
                <w:rFonts w:ascii="Times New Roman" w:hAnsi="Times New Roman"/>
              </w:rPr>
              <w:t>Limited</w:t>
            </w:r>
            <w:r w:rsidR="00E74BF0" w:rsidRPr="001216D8">
              <w:rPr>
                <w:rFonts w:ascii="Times New Roman" w:hAnsi="Times New Roman"/>
              </w:rPr>
              <w:t xml:space="preserve"> requirements as set out in the Specification.  </w:t>
            </w:r>
            <w:r w:rsidR="00F33DA2" w:rsidRPr="000062A3">
              <w:rPr>
                <w:rFonts w:ascii="Times New Roman" w:hAnsi="Times New Roman"/>
                <w:snapToGrid w:val="0"/>
                <w:color w:val="FF0000"/>
                <w:szCs w:val="24"/>
              </w:rPr>
              <w:t>COMPANY NAME</w:t>
            </w:r>
            <w:r w:rsidR="00FA6828" w:rsidRPr="001216D8">
              <w:rPr>
                <w:rFonts w:ascii="Times New Roman" w:hAnsi="Times New Roman"/>
              </w:rPr>
              <w:t xml:space="preserve"> </w:t>
            </w:r>
            <w:r w:rsidR="009F4AD4" w:rsidRPr="001216D8">
              <w:rPr>
                <w:rFonts w:ascii="Times New Roman" w:hAnsi="Times New Roman"/>
              </w:rPr>
              <w:t>Limited</w:t>
            </w:r>
            <w:r w:rsidR="00976334" w:rsidRPr="001216D8">
              <w:rPr>
                <w:rFonts w:ascii="Times New Roman" w:hAnsi="Times New Roman"/>
              </w:rPr>
              <w:t xml:space="preserve"> wi</w:t>
            </w:r>
            <w:r w:rsidR="00E74BF0" w:rsidRPr="001216D8">
              <w:rPr>
                <w:rFonts w:ascii="Times New Roman" w:hAnsi="Times New Roman"/>
              </w:rPr>
              <w:t>ll have the power to inspect an</w:t>
            </w:r>
            <w:r w:rsidRPr="001216D8">
              <w:rPr>
                <w:rFonts w:ascii="Times New Roman" w:hAnsi="Times New Roman"/>
              </w:rPr>
              <w:t>d examine the performance of</w:t>
            </w:r>
            <w:r w:rsidR="00E74BF0" w:rsidRPr="001216D8">
              <w:rPr>
                <w:rFonts w:ascii="Times New Roman" w:hAnsi="Times New Roman"/>
              </w:rPr>
              <w:t xml:space="preserve"> </w:t>
            </w:r>
            <w:r w:rsidR="00976334" w:rsidRPr="001216D8">
              <w:rPr>
                <w:rFonts w:ascii="Times New Roman" w:hAnsi="Times New Roman"/>
              </w:rPr>
              <w:t>nicenstripy</w:t>
            </w:r>
            <w:r w:rsidR="00E74BF0" w:rsidRPr="001216D8">
              <w:rPr>
                <w:rFonts w:ascii="Times New Roman" w:hAnsi="Times New Roman"/>
              </w:rPr>
              <w:t xml:space="preserve"> </w:t>
            </w:r>
            <w:r w:rsidR="000C1264" w:rsidRPr="001216D8">
              <w:rPr>
                <w:rFonts w:ascii="Times New Roman" w:hAnsi="Times New Roman"/>
              </w:rPr>
              <w:t xml:space="preserve">in providing the Services at </w:t>
            </w:r>
            <w:r w:rsidR="000062A3">
              <w:rPr>
                <w:rFonts w:ascii="Times New Roman" w:hAnsi="Times New Roman"/>
                <w:snapToGrid w:val="0"/>
                <w:color w:val="FF0000"/>
                <w:szCs w:val="24"/>
              </w:rPr>
              <w:t>SITE ADDRESS</w:t>
            </w:r>
            <w:r w:rsidRPr="001216D8">
              <w:rPr>
                <w:rFonts w:ascii="Times New Roman" w:hAnsi="Times New Roman"/>
              </w:rPr>
              <w:t xml:space="preserve"> at any reasonable time.</w:t>
            </w:r>
          </w:p>
          <w:p w14:paraId="36DFE46D" w14:textId="77777777" w:rsidR="00CE6C1C" w:rsidRPr="001216D8" w:rsidRDefault="00CE6C1C" w:rsidP="001216D8">
            <w:pPr>
              <w:pStyle w:val="BodyText"/>
              <w:keepNext w:val="0"/>
              <w:keepLines w:val="0"/>
              <w:rPr>
                <w:rFonts w:ascii="Times New Roman" w:hAnsi="Times New Roman"/>
              </w:rPr>
            </w:pPr>
            <w:r w:rsidRPr="001216D8">
              <w:rPr>
                <w:rFonts w:ascii="Times New Roman" w:hAnsi="Times New Roman"/>
              </w:rPr>
              <w:t>nicenstripy work to the standards of the IOG at all times.</w:t>
            </w:r>
          </w:p>
        </w:tc>
      </w:tr>
      <w:tr w:rsidR="00E74BF0" w:rsidRPr="001216D8" w14:paraId="707F66A1" w14:textId="77777777" w:rsidTr="001216D8">
        <w:trPr>
          <w:trHeight w:val="1397"/>
        </w:trPr>
        <w:tc>
          <w:tcPr>
            <w:tcW w:w="884" w:type="dxa"/>
            <w:shd w:val="clear" w:color="auto" w:fill="auto"/>
          </w:tcPr>
          <w:p w14:paraId="42ED1E1B" w14:textId="77777777" w:rsidR="00E74BF0" w:rsidRPr="001216D8" w:rsidRDefault="00E74BF0">
            <w:pPr>
              <w:rPr>
                <w:rFonts w:ascii="Times New Roman" w:hAnsi="Times New Roman"/>
              </w:rPr>
            </w:pPr>
            <w:r w:rsidRPr="001216D8">
              <w:rPr>
                <w:rFonts w:ascii="Times New Roman" w:hAnsi="Times New Roman"/>
              </w:rPr>
              <w:t>3.7.2</w:t>
            </w:r>
          </w:p>
        </w:tc>
        <w:tc>
          <w:tcPr>
            <w:tcW w:w="12124" w:type="dxa"/>
            <w:shd w:val="clear" w:color="auto" w:fill="auto"/>
          </w:tcPr>
          <w:p w14:paraId="1DA8D1A5" w14:textId="77777777" w:rsidR="00E74BF0" w:rsidRPr="001216D8" w:rsidRDefault="00E74BF0" w:rsidP="00F33DA2">
            <w:pPr>
              <w:rPr>
                <w:rFonts w:ascii="Times New Roman" w:hAnsi="Times New Roman"/>
                <w:snapToGrid w:val="0"/>
                <w:szCs w:val="24"/>
                <w:lang w:eastAsia="en-US"/>
              </w:rPr>
            </w:pPr>
            <w:r w:rsidRPr="001216D8">
              <w:rPr>
                <w:rFonts w:ascii="Times New Roman" w:hAnsi="Times New Roman"/>
              </w:rPr>
              <w:t xml:space="preserve">In providing the Services, </w:t>
            </w:r>
            <w:r w:rsidR="00976334" w:rsidRPr="001216D8">
              <w:rPr>
                <w:rFonts w:ascii="Times New Roman" w:hAnsi="Times New Roman"/>
              </w:rPr>
              <w:t>nicenstripy</w:t>
            </w:r>
            <w:r w:rsidRPr="001216D8">
              <w:rPr>
                <w:rFonts w:ascii="Times New Roman" w:hAnsi="Times New Roman"/>
              </w:rPr>
              <w:t xml:space="preserve"> shall comply with and take into account all applicable laws, enactments, orders, regulations including but not limited to, H&amp;S legislation</w:t>
            </w:r>
            <w:r w:rsidR="00D22249" w:rsidRPr="001216D8">
              <w:rPr>
                <w:rFonts w:ascii="Times New Roman" w:hAnsi="Times New Roman"/>
              </w:rPr>
              <w:t>, IOG (</w:t>
            </w:r>
            <w:r w:rsidR="000C1264" w:rsidRPr="001216D8">
              <w:rPr>
                <w:rFonts w:ascii="Times New Roman" w:hAnsi="Times New Roman"/>
              </w:rPr>
              <w:t>I</w:t>
            </w:r>
            <w:r w:rsidR="00D22249" w:rsidRPr="001216D8">
              <w:rPr>
                <w:rFonts w:ascii="Times New Roman" w:hAnsi="Times New Roman"/>
              </w:rPr>
              <w:t>nstitute of Groundsmen) operational standards</w:t>
            </w:r>
            <w:r w:rsidRPr="001216D8">
              <w:rPr>
                <w:rFonts w:ascii="Times New Roman" w:hAnsi="Times New Roman"/>
              </w:rPr>
              <w:t xml:space="preserve"> and other similar instruments, the requirements of </w:t>
            </w:r>
            <w:r w:rsidR="00F33DA2" w:rsidRPr="000062A3">
              <w:rPr>
                <w:rFonts w:ascii="Times New Roman" w:hAnsi="Times New Roman"/>
                <w:snapToGrid w:val="0"/>
                <w:color w:val="FF0000"/>
                <w:szCs w:val="24"/>
                <w:lang w:eastAsia="en-US"/>
              </w:rPr>
              <w:t>COMPANY NAME</w:t>
            </w:r>
            <w:r w:rsidR="00F33DA2" w:rsidRPr="001216D8">
              <w:rPr>
                <w:rFonts w:ascii="Times New Roman" w:hAnsi="Times New Roman"/>
              </w:rPr>
              <w:t xml:space="preserve"> </w:t>
            </w:r>
            <w:r w:rsidR="00F33DA2" w:rsidRPr="00F33DA2">
              <w:rPr>
                <w:rFonts w:ascii="Times New Roman" w:hAnsi="Times New Roman"/>
                <w:color w:val="FF0000"/>
              </w:rPr>
              <w:t>AND SITE(S) ADDRESS</w:t>
            </w:r>
            <w:r w:rsidR="00F33DA2">
              <w:rPr>
                <w:rFonts w:ascii="Times New Roman" w:hAnsi="Times New Roman"/>
              </w:rPr>
              <w:t xml:space="preserve"> </w:t>
            </w:r>
            <w:r w:rsidRPr="001216D8">
              <w:rPr>
                <w:rFonts w:ascii="Times New Roman" w:hAnsi="Times New Roman"/>
              </w:rPr>
              <w:t xml:space="preserve">with relevant jurisdiction and any local, national or supranational agency, inspectorate, minister, ministry, official or public or statutory person of the government of the United Kingdom or of the European Union. </w:t>
            </w:r>
          </w:p>
        </w:tc>
      </w:tr>
      <w:tr w:rsidR="00E74BF0" w:rsidRPr="001216D8" w14:paraId="2B18889D" w14:textId="77777777" w:rsidTr="001216D8">
        <w:trPr>
          <w:trHeight w:val="1119"/>
        </w:trPr>
        <w:tc>
          <w:tcPr>
            <w:tcW w:w="884" w:type="dxa"/>
            <w:shd w:val="clear" w:color="auto" w:fill="auto"/>
          </w:tcPr>
          <w:p w14:paraId="62911776" w14:textId="77777777" w:rsidR="00E74BF0" w:rsidRPr="001216D8" w:rsidRDefault="00E74BF0">
            <w:pPr>
              <w:rPr>
                <w:rFonts w:ascii="Times New Roman" w:hAnsi="Times New Roman"/>
              </w:rPr>
            </w:pPr>
            <w:r w:rsidRPr="001216D8">
              <w:rPr>
                <w:rFonts w:ascii="Times New Roman" w:hAnsi="Times New Roman"/>
              </w:rPr>
              <w:t>3.7.3</w:t>
            </w:r>
          </w:p>
        </w:tc>
        <w:tc>
          <w:tcPr>
            <w:tcW w:w="12124" w:type="dxa"/>
            <w:shd w:val="clear" w:color="auto" w:fill="auto"/>
          </w:tcPr>
          <w:p w14:paraId="733DF623" w14:textId="77777777" w:rsidR="00E74BF0" w:rsidRPr="001216D8" w:rsidRDefault="00976334" w:rsidP="001216D8">
            <w:pPr>
              <w:jc w:val="both"/>
              <w:rPr>
                <w:rFonts w:ascii="Times New Roman" w:hAnsi="Times New Roman"/>
              </w:rPr>
            </w:pPr>
            <w:r w:rsidRPr="001216D8">
              <w:rPr>
                <w:rFonts w:ascii="Times New Roman" w:hAnsi="Times New Roman"/>
              </w:rPr>
              <w:t>If</w:t>
            </w:r>
            <w:r w:rsidR="00E74BF0" w:rsidRPr="001216D8">
              <w:rPr>
                <w:rFonts w:ascii="Times New Roman" w:hAnsi="Times New Roman"/>
              </w:rPr>
              <w:t xml:space="preserve"> </w:t>
            </w:r>
            <w:r w:rsidR="00F33DA2" w:rsidRPr="000062A3">
              <w:rPr>
                <w:rFonts w:ascii="Times New Roman" w:hAnsi="Times New Roman"/>
                <w:snapToGrid w:val="0"/>
                <w:color w:val="FF0000"/>
                <w:szCs w:val="24"/>
                <w:lang w:eastAsia="en-US"/>
              </w:rPr>
              <w:t>COMPANY NAME</w:t>
            </w:r>
            <w:r w:rsidR="00F33DA2" w:rsidRPr="001216D8">
              <w:rPr>
                <w:rFonts w:ascii="Times New Roman" w:hAnsi="Times New Roman"/>
              </w:rPr>
              <w:t xml:space="preserve"> </w:t>
            </w:r>
            <w:r w:rsidR="009F4AD4" w:rsidRPr="001216D8">
              <w:rPr>
                <w:rFonts w:ascii="Times New Roman" w:hAnsi="Times New Roman"/>
              </w:rPr>
              <w:t>Limited</w:t>
            </w:r>
            <w:r w:rsidRPr="001216D8">
              <w:rPr>
                <w:rFonts w:ascii="Times New Roman" w:hAnsi="Times New Roman"/>
              </w:rPr>
              <w:t xml:space="preserve"> informs nicenstripy</w:t>
            </w:r>
            <w:r w:rsidR="00E74BF0" w:rsidRPr="001216D8">
              <w:rPr>
                <w:rFonts w:ascii="Times New Roman" w:hAnsi="Times New Roman"/>
              </w:rPr>
              <w:t xml:space="preserve"> that the</w:t>
            </w:r>
            <w:r w:rsidRPr="001216D8">
              <w:rPr>
                <w:rFonts w:ascii="Times New Roman" w:hAnsi="Times New Roman"/>
              </w:rPr>
              <w:t>y consider</w:t>
            </w:r>
            <w:r w:rsidR="00E74BF0" w:rsidRPr="001216D8">
              <w:rPr>
                <w:rFonts w:ascii="Times New Roman" w:hAnsi="Times New Roman"/>
              </w:rPr>
              <w:t xml:space="preserve"> that any part of the Services do not meet the requirements of the Contract or differ in any way from those requirements, and this is other than as a result of default or negl</w:t>
            </w:r>
            <w:r w:rsidRPr="001216D8">
              <w:rPr>
                <w:rFonts w:ascii="Times New Roman" w:hAnsi="Times New Roman"/>
              </w:rPr>
              <w:t xml:space="preserve">igence on the part of </w:t>
            </w:r>
            <w:r w:rsidR="00F33DA2" w:rsidRPr="000062A3">
              <w:rPr>
                <w:rFonts w:ascii="Times New Roman" w:hAnsi="Times New Roman"/>
                <w:snapToGrid w:val="0"/>
                <w:color w:val="FF0000"/>
                <w:szCs w:val="24"/>
                <w:lang w:eastAsia="en-US"/>
              </w:rPr>
              <w:t>COMPANY NAME</w:t>
            </w:r>
            <w:r w:rsidR="00F33DA2" w:rsidRPr="001216D8">
              <w:rPr>
                <w:rFonts w:ascii="Times New Roman" w:hAnsi="Times New Roman"/>
              </w:rPr>
              <w:t xml:space="preserve"> </w:t>
            </w:r>
            <w:r w:rsidR="009F4AD4" w:rsidRPr="001216D8">
              <w:rPr>
                <w:rFonts w:ascii="Times New Roman" w:hAnsi="Times New Roman"/>
              </w:rPr>
              <w:t>Limited</w:t>
            </w:r>
            <w:r w:rsidR="00E74BF0" w:rsidRPr="001216D8">
              <w:rPr>
                <w:rFonts w:ascii="Times New Roman" w:hAnsi="Times New Roman"/>
              </w:rPr>
              <w:t xml:space="preserve">, </w:t>
            </w:r>
            <w:r w:rsidRPr="001216D8">
              <w:rPr>
                <w:rFonts w:ascii="Times New Roman" w:hAnsi="Times New Roman"/>
              </w:rPr>
              <w:t>nicenstripy</w:t>
            </w:r>
            <w:r w:rsidR="00E74BF0" w:rsidRPr="001216D8">
              <w:rPr>
                <w:rFonts w:ascii="Times New Roman" w:hAnsi="Times New Roman"/>
              </w:rPr>
              <w:t xml:space="preserve"> shall at its own expense re-schedule and perform the work correctly within such reasonable time a</w:t>
            </w:r>
            <w:r w:rsidRPr="001216D8">
              <w:rPr>
                <w:rFonts w:ascii="Times New Roman" w:hAnsi="Times New Roman"/>
              </w:rPr>
              <w:t xml:space="preserve">s may be specified by </w:t>
            </w:r>
            <w:r w:rsidR="00F33DA2" w:rsidRPr="000062A3">
              <w:rPr>
                <w:rFonts w:ascii="Times New Roman" w:hAnsi="Times New Roman"/>
                <w:snapToGrid w:val="0"/>
                <w:color w:val="FF0000"/>
                <w:szCs w:val="24"/>
                <w:lang w:eastAsia="en-US"/>
              </w:rPr>
              <w:t>COMPANY NAME</w:t>
            </w:r>
            <w:r w:rsidR="00F33DA2" w:rsidRPr="001216D8">
              <w:rPr>
                <w:rFonts w:ascii="Times New Roman" w:hAnsi="Times New Roman"/>
              </w:rPr>
              <w:t xml:space="preserve"> </w:t>
            </w:r>
            <w:r w:rsidR="009F4AD4" w:rsidRPr="001216D8">
              <w:rPr>
                <w:rFonts w:ascii="Times New Roman" w:hAnsi="Times New Roman"/>
              </w:rPr>
              <w:t>limited</w:t>
            </w:r>
            <w:r w:rsidR="00E74BF0" w:rsidRPr="001216D8">
              <w:rPr>
                <w:rFonts w:ascii="Times New Roman" w:hAnsi="Times New Roman"/>
              </w:rPr>
              <w:t>.</w:t>
            </w:r>
          </w:p>
        </w:tc>
      </w:tr>
      <w:tr w:rsidR="00E74BF0" w:rsidRPr="001216D8" w14:paraId="4427FD3E" w14:textId="77777777" w:rsidTr="001216D8">
        <w:trPr>
          <w:trHeight w:val="710"/>
        </w:trPr>
        <w:tc>
          <w:tcPr>
            <w:tcW w:w="884" w:type="dxa"/>
            <w:shd w:val="clear" w:color="auto" w:fill="auto"/>
          </w:tcPr>
          <w:p w14:paraId="673DB817" w14:textId="77777777" w:rsidR="00E74BF0" w:rsidRPr="001216D8" w:rsidRDefault="00E74BF0" w:rsidP="001216D8">
            <w:pPr>
              <w:jc w:val="both"/>
              <w:rPr>
                <w:rFonts w:ascii="Times New Roman" w:hAnsi="Times New Roman"/>
              </w:rPr>
            </w:pPr>
            <w:r w:rsidRPr="001216D8">
              <w:rPr>
                <w:rFonts w:ascii="Times New Roman" w:hAnsi="Times New Roman"/>
              </w:rPr>
              <w:t>3.7.4</w:t>
            </w:r>
          </w:p>
        </w:tc>
        <w:tc>
          <w:tcPr>
            <w:tcW w:w="12124" w:type="dxa"/>
            <w:shd w:val="clear" w:color="auto" w:fill="auto"/>
          </w:tcPr>
          <w:p w14:paraId="45CC2804" w14:textId="77777777" w:rsidR="00E74BF0" w:rsidRPr="001216D8" w:rsidRDefault="00E74BF0" w:rsidP="001216D8">
            <w:pPr>
              <w:jc w:val="both"/>
              <w:rPr>
                <w:rFonts w:ascii="Times New Roman" w:hAnsi="Times New Roman"/>
              </w:rPr>
            </w:pPr>
            <w:r w:rsidRPr="001216D8">
              <w:rPr>
                <w:rFonts w:ascii="Times New Roman" w:hAnsi="Times New Roman"/>
              </w:rPr>
              <w:t>Timely provision of the Services shall be of the essence of the Contract, the services shall be provided within the time limits detailed in the specification and the contract.</w:t>
            </w:r>
          </w:p>
        </w:tc>
      </w:tr>
      <w:tr w:rsidR="00C90234" w:rsidRPr="001216D8" w14:paraId="5FD8E156" w14:textId="77777777" w:rsidTr="001216D8">
        <w:trPr>
          <w:trHeight w:val="710"/>
        </w:trPr>
        <w:tc>
          <w:tcPr>
            <w:tcW w:w="884" w:type="dxa"/>
            <w:shd w:val="clear" w:color="auto" w:fill="auto"/>
          </w:tcPr>
          <w:p w14:paraId="4D2AFA8E" w14:textId="77777777" w:rsidR="00C90234" w:rsidRPr="001216D8" w:rsidRDefault="00C90234" w:rsidP="001216D8">
            <w:pPr>
              <w:jc w:val="both"/>
              <w:rPr>
                <w:rFonts w:ascii="Times New Roman" w:hAnsi="Times New Roman"/>
              </w:rPr>
            </w:pPr>
            <w:r w:rsidRPr="001216D8">
              <w:rPr>
                <w:rFonts w:ascii="Times New Roman" w:hAnsi="Times New Roman"/>
              </w:rPr>
              <w:t>3.7.5</w:t>
            </w:r>
          </w:p>
        </w:tc>
        <w:tc>
          <w:tcPr>
            <w:tcW w:w="12124" w:type="dxa"/>
            <w:shd w:val="clear" w:color="auto" w:fill="auto"/>
          </w:tcPr>
          <w:p w14:paraId="04DAFAEC" w14:textId="77777777" w:rsidR="00C90234" w:rsidRPr="001216D8" w:rsidRDefault="00B51BFC" w:rsidP="001216D8">
            <w:pPr>
              <w:jc w:val="both"/>
              <w:rPr>
                <w:rFonts w:ascii="Times New Roman" w:hAnsi="Times New Roman"/>
              </w:rPr>
            </w:pPr>
            <w:r w:rsidRPr="001216D8">
              <w:rPr>
                <w:rFonts w:ascii="Times New Roman" w:hAnsi="Times New Roman"/>
              </w:rPr>
              <w:t>n</w:t>
            </w:r>
            <w:r w:rsidR="00C90234" w:rsidRPr="001216D8">
              <w:rPr>
                <w:rFonts w:ascii="Times New Roman" w:hAnsi="Times New Roman"/>
              </w:rPr>
              <w:t xml:space="preserve">icenstripy will provide </w:t>
            </w:r>
            <w:r w:rsidRPr="001216D8">
              <w:rPr>
                <w:rFonts w:ascii="Times New Roman" w:hAnsi="Times New Roman"/>
              </w:rPr>
              <w:t>a minimum crew</w:t>
            </w:r>
            <w:r w:rsidR="00EC1766" w:rsidRPr="001216D8">
              <w:rPr>
                <w:rFonts w:ascii="Times New Roman" w:hAnsi="Times New Roman"/>
              </w:rPr>
              <w:t xml:space="preserve"> of two people on each visit</w:t>
            </w:r>
            <w:r w:rsidRPr="001216D8">
              <w:rPr>
                <w:rFonts w:ascii="Times New Roman" w:hAnsi="Times New Roman"/>
              </w:rPr>
              <w:t>.</w:t>
            </w:r>
            <w:r w:rsidR="00C90234" w:rsidRPr="001216D8">
              <w:rPr>
                <w:rFonts w:ascii="Times New Roman" w:hAnsi="Times New Roman"/>
              </w:rPr>
              <w:t xml:space="preserve"> </w:t>
            </w:r>
            <w:r w:rsidR="00FA6828" w:rsidRPr="001216D8">
              <w:rPr>
                <w:rFonts w:ascii="Times New Roman" w:hAnsi="Times New Roman"/>
              </w:rPr>
              <w:t xml:space="preserve"> </w:t>
            </w:r>
            <w:r w:rsidRPr="001216D8">
              <w:rPr>
                <w:rFonts w:ascii="Times New Roman" w:hAnsi="Times New Roman"/>
              </w:rPr>
              <w:t>At certain times of the year additional crews may attend site to maintain the contact to the nicenstripy standards.  All crew members of nicenstripy will be in uniform.</w:t>
            </w:r>
          </w:p>
        </w:tc>
      </w:tr>
      <w:tr w:rsidR="00C90234" w:rsidRPr="001216D8" w14:paraId="21FA0696" w14:textId="77777777" w:rsidTr="001216D8">
        <w:trPr>
          <w:trHeight w:val="710"/>
        </w:trPr>
        <w:tc>
          <w:tcPr>
            <w:tcW w:w="884" w:type="dxa"/>
            <w:shd w:val="clear" w:color="auto" w:fill="auto"/>
          </w:tcPr>
          <w:p w14:paraId="1E498386" w14:textId="77777777" w:rsidR="00C90234" w:rsidRPr="001216D8" w:rsidRDefault="00B51BFC" w:rsidP="001216D8">
            <w:pPr>
              <w:jc w:val="both"/>
              <w:rPr>
                <w:rFonts w:ascii="Times New Roman" w:hAnsi="Times New Roman"/>
              </w:rPr>
            </w:pPr>
            <w:r w:rsidRPr="001216D8">
              <w:rPr>
                <w:rFonts w:ascii="Times New Roman" w:hAnsi="Times New Roman"/>
              </w:rPr>
              <w:t>3.7.6</w:t>
            </w:r>
          </w:p>
        </w:tc>
        <w:tc>
          <w:tcPr>
            <w:tcW w:w="12124" w:type="dxa"/>
            <w:shd w:val="clear" w:color="auto" w:fill="auto"/>
          </w:tcPr>
          <w:p w14:paraId="05477902" w14:textId="77777777" w:rsidR="00C90234" w:rsidRPr="001216D8" w:rsidRDefault="00B51BFC" w:rsidP="001216D8">
            <w:pPr>
              <w:jc w:val="both"/>
              <w:rPr>
                <w:rFonts w:ascii="Times New Roman" w:hAnsi="Times New Roman"/>
              </w:rPr>
            </w:pPr>
            <w:r w:rsidRPr="001216D8">
              <w:rPr>
                <w:rFonts w:ascii="Times New Roman" w:hAnsi="Times New Roman"/>
              </w:rPr>
              <w:t>All equipment operated by nicenstripy personnel will be maintained to the manufactures specification.  Equipment will be secured in our vehicles whilst not in use to comply with Health and Safety requirements.</w:t>
            </w:r>
          </w:p>
        </w:tc>
      </w:tr>
      <w:tr w:rsidR="00E74BF0" w:rsidRPr="001216D8" w14:paraId="4EA454A8" w14:textId="77777777" w:rsidTr="001216D8">
        <w:tc>
          <w:tcPr>
            <w:tcW w:w="884" w:type="dxa"/>
            <w:shd w:val="clear" w:color="auto" w:fill="C0C0C0"/>
          </w:tcPr>
          <w:p w14:paraId="0FDB7F90" w14:textId="77777777" w:rsidR="00E74BF0" w:rsidRPr="001216D8" w:rsidRDefault="00E74BF0" w:rsidP="001216D8">
            <w:pPr>
              <w:jc w:val="both"/>
              <w:rPr>
                <w:rFonts w:ascii="Times New Roman" w:hAnsi="Times New Roman"/>
                <w:b/>
              </w:rPr>
            </w:pPr>
            <w:r w:rsidRPr="001216D8">
              <w:rPr>
                <w:rFonts w:ascii="Times New Roman" w:hAnsi="Times New Roman"/>
                <w:b/>
              </w:rPr>
              <w:t>3.</w:t>
            </w:r>
            <w:r w:rsidR="00EA00BE" w:rsidRPr="001216D8">
              <w:rPr>
                <w:rFonts w:ascii="Times New Roman" w:hAnsi="Times New Roman"/>
                <w:b/>
              </w:rPr>
              <w:t>8</w:t>
            </w:r>
          </w:p>
        </w:tc>
        <w:tc>
          <w:tcPr>
            <w:tcW w:w="12124" w:type="dxa"/>
            <w:shd w:val="clear" w:color="auto" w:fill="C0C0C0"/>
          </w:tcPr>
          <w:p w14:paraId="72B96D55" w14:textId="77777777" w:rsidR="00E74BF0" w:rsidRPr="001216D8" w:rsidRDefault="00E74BF0" w:rsidP="001216D8">
            <w:pPr>
              <w:suppressAutoHyphens/>
              <w:ind w:left="-108"/>
              <w:jc w:val="both"/>
              <w:rPr>
                <w:rFonts w:ascii="Times New Roman" w:hAnsi="Times New Roman"/>
                <w:b/>
                <w:szCs w:val="24"/>
              </w:rPr>
            </w:pPr>
            <w:r w:rsidRPr="001216D8">
              <w:rPr>
                <w:rFonts w:ascii="Times New Roman" w:hAnsi="Times New Roman"/>
                <w:b/>
                <w:szCs w:val="24"/>
              </w:rPr>
              <w:t>Termination on Default</w:t>
            </w:r>
          </w:p>
        </w:tc>
      </w:tr>
      <w:tr w:rsidR="00E74BF0" w:rsidRPr="001216D8" w14:paraId="5268ED55" w14:textId="77777777" w:rsidTr="001216D8">
        <w:trPr>
          <w:trHeight w:val="2539"/>
        </w:trPr>
        <w:tc>
          <w:tcPr>
            <w:tcW w:w="884" w:type="dxa"/>
            <w:shd w:val="clear" w:color="auto" w:fill="auto"/>
          </w:tcPr>
          <w:p w14:paraId="115097C3" w14:textId="77777777" w:rsidR="00E74BF0" w:rsidRPr="001216D8" w:rsidRDefault="00EA00BE" w:rsidP="001216D8">
            <w:pPr>
              <w:jc w:val="both"/>
              <w:rPr>
                <w:rFonts w:ascii="Times New Roman" w:hAnsi="Times New Roman"/>
              </w:rPr>
            </w:pPr>
            <w:r w:rsidRPr="001216D8">
              <w:rPr>
                <w:rFonts w:ascii="Times New Roman" w:hAnsi="Times New Roman"/>
              </w:rPr>
              <w:lastRenderedPageBreak/>
              <w:t>3.8</w:t>
            </w:r>
            <w:r w:rsidR="00E74BF0" w:rsidRPr="001216D8">
              <w:rPr>
                <w:rFonts w:ascii="Times New Roman" w:hAnsi="Times New Roman"/>
              </w:rPr>
              <w:t>.1</w:t>
            </w:r>
          </w:p>
        </w:tc>
        <w:tc>
          <w:tcPr>
            <w:tcW w:w="12124" w:type="dxa"/>
            <w:shd w:val="clear" w:color="auto" w:fill="auto"/>
          </w:tcPr>
          <w:p w14:paraId="5BDAC870" w14:textId="77777777" w:rsidR="00E74BF0" w:rsidRPr="001216D8" w:rsidRDefault="00F33DA2" w:rsidP="001216D8">
            <w:pPr>
              <w:suppressAutoHyphens/>
              <w:ind w:left="25"/>
              <w:jc w:val="both"/>
              <w:rPr>
                <w:rFonts w:ascii="Times New Roman" w:hAnsi="Times New Roman"/>
                <w:szCs w:val="24"/>
              </w:rPr>
            </w:pPr>
            <w:r w:rsidRPr="000062A3">
              <w:rPr>
                <w:rFonts w:ascii="Times New Roman" w:hAnsi="Times New Roman"/>
                <w:snapToGrid w:val="0"/>
                <w:color w:val="FF0000"/>
                <w:szCs w:val="24"/>
                <w:lang w:eastAsia="en-US"/>
              </w:rPr>
              <w:t>COMPANY NAME</w:t>
            </w:r>
            <w:r w:rsidRPr="001216D8">
              <w:rPr>
                <w:rFonts w:ascii="Times New Roman" w:hAnsi="Times New Roman"/>
                <w:szCs w:val="24"/>
              </w:rPr>
              <w:t xml:space="preserve"> </w:t>
            </w:r>
            <w:r w:rsidR="009F4AD4" w:rsidRPr="001216D8">
              <w:rPr>
                <w:rFonts w:ascii="Times New Roman" w:hAnsi="Times New Roman"/>
                <w:szCs w:val="24"/>
              </w:rPr>
              <w:t>Limited</w:t>
            </w:r>
            <w:r w:rsidR="00E74BF0" w:rsidRPr="001216D8">
              <w:rPr>
                <w:rFonts w:ascii="Times New Roman" w:hAnsi="Times New Roman"/>
                <w:szCs w:val="24"/>
              </w:rPr>
              <w:t xml:space="preserve"> may terminate the Contract, or terminate the provision of any part of the Co</w:t>
            </w:r>
            <w:r w:rsidR="00A868AB" w:rsidRPr="001216D8">
              <w:rPr>
                <w:rFonts w:ascii="Times New Roman" w:hAnsi="Times New Roman"/>
                <w:szCs w:val="24"/>
              </w:rPr>
              <w:t xml:space="preserve">ntract by written notice to nicenstripy </w:t>
            </w:r>
            <w:r w:rsidR="00E74BF0" w:rsidRPr="001216D8">
              <w:rPr>
                <w:rFonts w:ascii="Times New Roman" w:hAnsi="Times New Roman"/>
                <w:szCs w:val="24"/>
              </w:rPr>
              <w:t xml:space="preserve">with </w:t>
            </w:r>
            <w:r w:rsidR="00A868AB" w:rsidRPr="001216D8">
              <w:rPr>
                <w:rFonts w:ascii="Times New Roman" w:hAnsi="Times New Roman"/>
                <w:szCs w:val="24"/>
              </w:rPr>
              <w:t>3 months written notice</w:t>
            </w:r>
            <w:r w:rsidR="00E74BF0" w:rsidRPr="001216D8">
              <w:rPr>
                <w:rFonts w:ascii="Times New Roman" w:hAnsi="Times New Roman"/>
                <w:szCs w:val="24"/>
              </w:rPr>
              <w:t xml:space="preserve"> if </w:t>
            </w:r>
            <w:r w:rsidR="00A868AB" w:rsidRPr="001216D8">
              <w:rPr>
                <w:rFonts w:ascii="Times New Roman" w:hAnsi="Times New Roman"/>
                <w:szCs w:val="24"/>
              </w:rPr>
              <w:t xml:space="preserve">nicenstripy </w:t>
            </w:r>
            <w:r w:rsidR="00E74BF0" w:rsidRPr="001216D8">
              <w:rPr>
                <w:rFonts w:ascii="Times New Roman" w:hAnsi="Times New Roman"/>
                <w:szCs w:val="24"/>
              </w:rPr>
              <w:t>commits a Default and if:</w:t>
            </w:r>
          </w:p>
          <w:p w14:paraId="73485E28" w14:textId="77777777" w:rsidR="00E74BF0" w:rsidRPr="001216D8" w:rsidRDefault="00E74BF0" w:rsidP="001216D8">
            <w:pPr>
              <w:pStyle w:val="BodyTextIndent"/>
              <w:tabs>
                <w:tab w:val="clear" w:pos="0"/>
              </w:tabs>
              <w:ind w:hanging="1570"/>
              <w:rPr>
                <w:rFonts w:ascii="Times New Roman" w:hAnsi="Times New Roman"/>
                <w:szCs w:val="24"/>
              </w:rPr>
            </w:pPr>
            <w:r w:rsidRPr="001216D8">
              <w:rPr>
                <w:rFonts w:ascii="Times New Roman" w:hAnsi="Times New Roman"/>
                <w:szCs w:val="24"/>
              </w:rPr>
              <w:t>(a)</w:t>
            </w:r>
          </w:p>
          <w:p w14:paraId="3A510CD5" w14:textId="77777777" w:rsidR="00E74BF0" w:rsidRPr="001216D8" w:rsidRDefault="00A868AB" w:rsidP="001216D8">
            <w:pPr>
              <w:pStyle w:val="BodyTextIndent"/>
              <w:numPr>
                <w:ilvl w:val="0"/>
                <w:numId w:val="20"/>
              </w:numPr>
              <w:tabs>
                <w:tab w:val="clear" w:pos="0"/>
              </w:tabs>
              <w:rPr>
                <w:rFonts w:ascii="Times New Roman" w:hAnsi="Times New Roman"/>
                <w:szCs w:val="24"/>
              </w:rPr>
            </w:pPr>
            <w:r w:rsidRPr="001216D8">
              <w:rPr>
                <w:rFonts w:ascii="Times New Roman" w:hAnsi="Times New Roman"/>
                <w:szCs w:val="24"/>
              </w:rPr>
              <w:t>nicenstripy</w:t>
            </w:r>
            <w:r w:rsidR="00E74BF0" w:rsidRPr="001216D8">
              <w:rPr>
                <w:rFonts w:ascii="Times New Roman" w:hAnsi="Times New Roman"/>
                <w:szCs w:val="24"/>
              </w:rPr>
              <w:t xml:space="preserve"> has not remedied the Default to the satisfaction of the Client within 30 days, after issue of a written notice specifying the Default and requesting it to be remedied; or</w:t>
            </w:r>
          </w:p>
          <w:p w14:paraId="52661B39" w14:textId="77777777" w:rsidR="00E74BF0" w:rsidRPr="001216D8" w:rsidRDefault="00E74BF0" w:rsidP="001216D8">
            <w:pPr>
              <w:pStyle w:val="BodyTextIndent"/>
              <w:tabs>
                <w:tab w:val="clear" w:pos="0"/>
              </w:tabs>
              <w:ind w:left="0" w:hanging="850"/>
              <w:rPr>
                <w:rFonts w:ascii="Times New Roman" w:hAnsi="Times New Roman"/>
                <w:szCs w:val="24"/>
              </w:rPr>
            </w:pPr>
          </w:p>
          <w:p w14:paraId="322F3D5D" w14:textId="77777777" w:rsidR="00E74BF0" w:rsidRPr="001216D8" w:rsidRDefault="00E74BF0" w:rsidP="001216D8">
            <w:pPr>
              <w:numPr>
                <w:ilvl w:val="0"/>
                <w:numId w:val="20"/>
              </w:numPr>
              <w:tabs>
                <w:tab w:val="left" w:pos="-720"/>
              </w:tabs>
              <w:suppressAutoHyphens/>
              <w:jc w:val="both"/>
              <w:rPr>
                <w:rFonts w:ascii="Times New Roman" w:hAnsi="Times New Roman"/>
                <w:szCs w:val="24"/>
              </w:rPr>
            </w:pPr>
            <w:r w:rsidRPr="001216D8">
              <w:rPr>
                <w:rFonts w:ascii="Times New Roman" w:hAnsi="Times New Roman"/>
                <w:szCs w:val="24"/>
              </w:rPr>
              <w:t>the Default is not capable of remedy; or</w:t>
            </w:r>
          </w:p>
          <w:p w14:paraId="5951E297" w14:textId="77777777" w:rsidR="00E74BF0" w:rsidRPr="001216D8" w:rsidRDefault="00E74BF0" w:rsidP="001216D8">
            <w:pPr>
              <w:tabs>
                <w:tab w:val="left" w:pos="-720"/>
              </w:tabs>
              <w:suppressAutoHyphens/>
              <w:ind w:hanging="850"/>
              <w:jc w:val="both"/>
              <w:rPr>
                <w:rFonts w:ascii="Times New Roman" w:hAnsi="Times New Roman"/>
                <w:szCs w:val="24"/>
              </w:rPr>
            </w:pPr>
          </w:p>
          <w:p w14:paraId="356E9179" w14:textId="77777777" w:rsidR="00E74BF0" w:rsidRPr="001216D8" w:rsidRDefault="00D22249" w:rsidP="001216D8">
            <w:pPr>
              <w:numPr>
                <w:ilvl w:val="0"/>
                <w:numId w:val="20"/>
              </w:numPr>
              <w:suppressAutoHyphens/>
              <w:jc w:val="both"/>
              <w:rPr>
                <w:rFonts w:ascii="Times New Roman" w:hAnsi="Times New Roman"/>
                <w:szCs w:val="24"/>
              </w:rPr>
            </w:pPr>
            <w:r w:rsidRPr="001216D8">
              <w:rPr>
                <w:rFonts w:ascii="Times New Roman" w:hAnsi="Times New Roman"/>
                <w:szCs w:val="24"/>
              </w:rPr>
              <w:t>The</w:t>
            </w:r>
            <w:r w:rsidR="00E74BF0" w:rsidRPr="001216D8">
              <w:rPr>
                <w:rFonts w:ascii="Times New Roman" w:hAnsi="Times New Roman"/>
                <w:szCs w:val="24"/>
              </w:rPr>
              <w:t xml:space="preserve"> Default is a fundamental breach of the Contract.</w:t>
            </w:r>
          </w:p>
          <w:p w14:paraId="6DCFA7E5" w14:textId="77777777" w:rsidR="00E74BF0" w:rsidRPr="001216D8" w:rsidRDefault="00E74BF0" w:rsidP="001216D8">
            <w:pPr>
              <w:suppressAutoHyphens/>
              <w:jc w:val="both"/>
              <w:rPr>
                <w:rFonts w:ascii="Times New Roman" w:hAnsi="Times New Roman"/>
                <w:szCs w:val="24"/>
              </w:rPr>
            </w:pPr>
          </w:p>
        </w:tc>
      </w:tr>
      <w:tr w:rsidR="00E74BF0" w:rsidRPr="001216D8" w14:paraId="0049EC9A" w14:textId="77777777" w:rsidTr="001216D8">
        <w:trPr>
          <w:trHeight w:val="694"/>
        </w:trPr>
        <w:tc>
          <w:tcPr>
            <w:tcW w:w="884" w:type="dxa"/>
            <w:shd w:val="clear" w:color="auto" w:fill="auto"/>
          </w:tcPr>
          <w:p w14:paraId="1E65BA83" w14:textId="77777777" w:rsidR="00E74BF0" w:rsidRPr="001216D8" w:rsidRDefault="00EA00BE" w:rsidP="001216D8">
            <w:pPr>
              <w:jc w:val="both"/>
              <w:rPr>
                <w:rFonts w:ascii="Times New Roman" w:hAnsi="Times New Roman"/>
              </w:rPr>
            </w:pPr>
            <w:r w:rsidRPr="001216D8">
              <w:rPr>
                <w:rFonts w:ascii="Times New Roman" w:hAnsi="Times New Roman"/>
              </w:rPr>
              <w:t>3.8.2</w:t>
            </w:r>
          </w:p>
        </w:tc>
        <w:tc>
          <w:tcPr>
            <w:tcW w:w="12124" w:type="dxa"/>
            <w:shd w:val="clear" w:color="auto" w:fill="auto"/>
          </w:tcPr>
          <w:p w14:paraId="3FB0E4E5" w14:textId="77777777" w:rsidR="00EA00BE" w:rsidRPr="001216D8" w:rsidRDefault="00A868AB" w:rsidP="001216D8">
            <w:pPr>
              <w:suppressAutoHyphens/>
              <w:ind w:left="25"/>
              <w:jc w:val="both"/>
              <w:rPr>
                <w:rFonts w:ascii="Times New Roman" w:hAnsi="Times New Roman"/>
                <w:szCs w:val="24"/>
              </w:rPr>
            </w:pPr>
            <w:r w:rsidRPr="001216D8">
              <w:rPr>
                <w:rFonts w:ascii="Times New Roman" w:hAnsi="Times New Roman"/>
                <w:szCs w:val="24"/>
              </w:rPr>
              <w:t>nicenstripy</w:t>
            </w:r>
            <w:r w:rsidR="00E74BF0" w:rsidRPr="001216D8">
              <w:rPr>
                <w:rFonts w:ascii="Times New Roman" w:hAnsi="Times New Roman"/>
                <w:szCs w:val="24"/>
              </w:rPr>
              <w:t xml:space="preserve"> may ter</w:t>
            </w:r>
            <w:r w:rsidRPr="001216D8">
              <w:rPr>
                <w:rFonts w:ascii="Times New Roman" w:hAnsi="Times New Roman"/>
                <w:szCs w:val="24"/>
              </w:rPr>
              <w:t xml:space="preserve">minate this Contract if </w:t>
            </w:r>
            <w:r w:rsidR="00F33DA2" w:rsidRPr="000062A3">
              <w:rPr>
                <w:rFonts w:ascii="Times New Roman" w:hAnsi="Times New Roman"/>
                <w:snapToGrid w:val="0"/>
                <w:color w:val="FF0000"/>
                <w:szCs w:val="24"/>
                <w:lang w:eastAsia="en-US"/>
              </w:rPr>
              <w:t>COMPANY NAME</w:t>
            </w:r>
            <w:r w:rsidR="00F33DA2" w:rsidRPr="001216D8">
              <w:rPr>
                <w:rFonts w:ascii="Times New Roman" w:hAnsi="Times New Roman"/>
                <w:szCs w:val="24"/>
              </w:rPr>
              <w:t xml:space="preserve"> </w:t>
            </w:r>
            <w:r w:rsidR="009F4AD4" w:rsidRPr="001216D8">
              <w:rPr>
                <w:rFonts w:ascii="Times New Roman" w:hAnsi="Times New Roman"/>
                <w:szCs w:val="24"/>
              </w:rPr>
              <w:t>Limited</w:t>
            </w:r>
            <w:r w:rsidR="00E74BF0" w:rsidRPr="001216D8">
              <w:rPr>
                <w:rFonts w:ascii="Times New Roman" w:hAnsi="Times New Roman"/>
                <w:szCs w:val="24"/>
              </w:rPr>
              <w:t xml:space="preserve"> is in material breach of its obligations to pay undisputed charges by giving </w:t>
            </w:r>
            <w:r w:rsidR="00F33DA2" w:rsidRPr="000062A3">
              <w:rPr>
                <w:rFonts w:ascii="Times New Roman" w:hAnsi="Times New Roman"/>
                <w:snapToGrid w:val="0"/>
                <w:color w:val="FF0000"/>
                <w:szCs w:val="24"/>
                <w:lang w:eastAsia="en-US"/>
              </w:rPr>
              <w:t>COMPANY NAME</w:t>
            </w:r>
            <w:r w:rsidR="00F33DA2" w:rsidRPr="001216D8">
              <w:rPr>
                <w:rFonts w:ascii="Times New Roman" w:hAnsi="Times New Roman"/>
                <w:szCs w:val="24"/>
              </w:rPr>
              <w:t xml:space="preserve"> </w:t>
            </w:r>
            <w:r w:rsidR="009F4AD4" w:rsidRPr="001216D8">
              <w:rPr>
                <w:rFonts w:ascii="Times New Roman" w:hAnsi="Times New Roman"/>
                <w:szCs w:val="24"/>
              </w:rPr>
              <w:t>Limited</w:t>
            </w:r>
            <w:r w:rsidR="00E74BF0" w:rsidRPr="001216D8">
              <w:rPr>
                <w:rFonts w:ascii="Times New Roman" w:hAnsi="Times New Roman"/>
                <w:szCs w:val="24"/>
              </w:rPr>
              <w:t xml:space="preserve"> 60 days </w:t>
            </w:r>
            <w:r w:rsidR="00EA00BE" w:rsidRPr="001216D8">
              <w:rPr>
                <w:rFonts w:ascii="Times New Roman" w:hAnsi="Times New Roman"/>
                <w:szCs w:val="24"/>
              </w:rPr>
              <w:t xml:space="preserve">written </w:t>
            </w:r>
            <w:r w:rsidR="00E74BF0" w:rsidRPr="001216D8">
              <w:rPr>
                <w:rFonts w:ascii="Times New Roman" w:hAnsi="Times New Roman"/>
                <w:szCs w:val="24"/>
              </w:rPr>
              <w:t xml:space="preserve">notice specifying the breach and requiring its remedy. </w:t>
            </w:r>
          </w:p>
        </w:tc>
      </w:tr>
      <w:tr w:rsidR="00E74BF0" w:rsidRPr="001216D8" w14:paraId="0F207344" w14:textId="77777777" w:rsidTr="001216D8">
        <w:tc>
          <w:tcPr>
            <w:tcW w:w="884" w:type="dxa"/>
            <w:shd w:val="clear" w:color="auto" w:fill="C0C0C0"/>
          </w:tcPr>
          <w:p w14:paraId="2F068765" w14:textId="77777777" w:rsidR="00E74BF0" w:rsidRPr="001216D8" w:rsidRDefault="00A75D34" w:rsidP="001216D8">
            <w:pPr>
              <w:jc w:val="both"/>
              <w:rPr>
                <w:rFonts w:ascii="Times New Roman" w:hAnsi="Times New Roman"/>
                <w:b/>
              </w:rPr>
            </w:pPr>
            <w:r w:rsidRPr="001216D8">
              <w:rPr>
                <w:rFonts w:ascii="Times New Roman" w:hAnsi="Times New Roman"/>
                <w:b/>
              </w:rPr>
              <w:t>3.</w:t>
            </w:r>
            <w:r w:rsidR="00EA00BE" w:rsidRPr="001216D8">
              <w:rPr>
                <w:rFonts w:ascii="Times New Roman" w:hAnsi="Times New Roman"/>
                <w:b/>
              </w:rPr>
              <w:t>9</w:t>
            </w:r>
          </w:p>
        </w:tc>
        <w:tc>
          <w:tcPr>
            <w:tcW w:w="12124" w:type="dxa"/>
            <w:shd w:val="clear" w:color="auto" w:fill="C0C0C0"/>
          </w:tcPr>
          <w:p w14:paraId="2884F10E" w14:textId="77777777" w:rsidR="00E74BF0" w:rsidRPr="001216D8" w:rsidRDefault="00E74BF0" w:rsidP="001216D8">
            <w:pPr>
              <w:tabs>
                <w:tab w:val="left" w:pos="0"/>
              </w:tabs>
              <w:suppressAutoHyphens/>
              <w:ind w:left="713" w:hanging="735"/>
              <w:jc w:val="both"/>
              <w:rPr>
                <w:rFonts w:ascii="Times New Roman" w:hAnsi="Times New Roman"/>
                <w:b/>
              </w:rPr>
            </w:pPr>
            <w:r w:rsidRPr="001216D8">
              <w:rPr>
                <w:rFonts w:ascii="Times New Roman" w:hAnsi="Times New Roman"/>
                <w:b/>
                <w:snapToGrid w:val="0"/>
                <w:szCs w:val="24"/>
                <w:lang w:eastAsia="en-US"/>
              </w:rPr>
              <w:t>General</w:t>
            </w:r>
          </w:p>
        </w:tc>
      </w:tr>
      <w:tr w:rsidR="00E74BF0" w:rsidRPr="001216D8" w14:paraId="64B6F0F6" w14:textId="77777777" w:rsidTr="001216D8">
        <w:trPr>
          <w:trHeight w:val="971"/>
        </w:trPr>
        <w:tc>
          <w:tcPr>
            <w:tcW w:w="884" w:type="dxa"/>
            <w:shd w:val="clear" w:color="auto" w:fill="auto"/>
          </w:tcPr>
          <w:p w14:paraId="6AF2AEA0" w14:textId="77777777" w:rsidR="00E74BF0" w:rsidRPr="001216D8" w:rsidRDefault="00EA00BE" w:rsidP="001216D8">
            <w:pPr>
              <w:jc w:val="both"/>
              <w:rPr>
                <w:rFonts w:ascii="Times New Roman" w:hAnsi="Times New Roman"/>
              </w:rPr>
            </w:pPr>
            <w:r w:rsidRPr="001216D8">
              <w:rPr>
                <w:rFonts w:ascii="Times New Roman" w:hAnsi="Times New Roman"/>
              </w:rPr>
              <w:t>3.9</w:t>
            </w:r>
            <w:r w:rsidR="00E74BF0" w:rsidRPr="001216D8">
              <w:rPr>
                <w:rFonts w:ascii="Times New Roman" w:hAnsi="Times New Roman"/>
              </w:rPr>
              <w:t>.1</w:t>
            </w:r>
          </w:p>
        </w:tc>
        <w:tc>
          <w:tcPr>
            <w:tcW w:w="12124" w:type="dxa"/>
            <w:shd w:val="clear" w:color="auto" w:fill="auto"/>
          </w:tcPr>
          <w:p w14:paraId="7B220F6E" w14:textId="77777777" w:rsidR="00E74BF0" w:rsidRPr="001216D8" w:rsidRDefault="00E74BF0" w:rsidP="001216D8">
            <w:pPr>
              <w:tabs>
                <w:tab w:val="left" w:pos="0"/>
              </w:tabs>
              <w:suppressAutoHyphens/>
              <w:ind w:left="25" w:firstLine="21"/>
              <w:jc w:val="both"/>
              <w:rPr>
                <w:rFonts w:ascii="Times New Roman" w:hAnsi="Times New Roman"/>
              </w:rPr>
            </w:pPr>
            <w:r w:rsidRPr="001216D8">
              <w:rPr>
                <w:rFonts w:ascii="Times New Roman" w:hAnsi="Times New Roman"/>
                <w:snapToGrid w:val="0"/>
                <w:szCs w:val="24"/>
                <w:lang w:eastAsia="en-US"/>
              </w:rPr>
              <w:t>If any provision of these Conditions is held by any competent authority to be invalid or unenforceable in whole or in part the validity of the other provisions of these Conditions and the remainder of the provision in question shall not be affected thereby.</w:t>
            </w:r>
          </w:p>
        </w:tc>
      </w:tr>
      <w:tr w:rsidR="00E74BF0" w:rsidRPr="001216D8" w14:paraId="0DA4A62E" w14:textId="77777777" w:rsidTr="001216D8">
        <w:trPr>
          <w:trHeight w:val="702"/>
        </w:trPr>
        <w:tc>
          <w:tcPr>
            <w:tcW w:w="884" w:type="dxa"/>
            <w:shd w:val="clear" w:color="auto" w:fill="auto"/>
          </w:tcPr>
          <w:p w14:paraId="5946ECE6" w14:textId="77777777" w:rsidR="00E74BF0" w:rsidRPr="001216D8" w:rsidRDefault="00EA00BE" w:rsidP="001216D8">
            <w:pPr>
              <w:jc w:val="both"/>
              <w:rPr>
                <w:rFonts w:ascii="Times New Roman" w:hAnsi="Times New Roman"/>
              </w:rPr>
            </w:pPr>
            <w:r w:rsidRPr="001216D8">
              <w:rPr>
                <w:rFonts w:ascii="Times New Roman" w:hAnsi="Times New Roman"/>
              </w:rPr>
              <w:t>3.9</w:t>
            </w:r>
            <w:r w:rsidR="00E74BF0" w:rsidRPr="001216D8">
              <w:rPr>
                <w:rFonts w:ascii="Times New Roman" w:hAnsi="Times New Roman"/>
              </w:rPr>
              <w:t>.2</w:t>
            </w:r>
          </w:p>
        </w:tc>
        <w:tc>
          <w:tcPr>
            <w:tcW w:w="12124" w:type="dxa"/>
            <w:shd w:val="clear" w:color="auto" w:fill="auto"/>
          </w:tcPr>
          <w:p w14:paraId="10FB241A" w14:textId="77777777" w:rsidR="00E74BF0" w:rsidRPr="001216D8" w:rsidRDefault="00E74BF0" w:rsidP="001216D8">
            <w:pPr>
              <w:tabs>
                <w:tab w:val="left" w:pos="0"/>
              </w:tabs>
              <w:suppressAutoHyphens/>
              <w:ind w:left="25"/>
              <w:jc w:val="both"/>
              <w:rPr>
                <w:rFonts w:ascii="Times New Roman" w:hAnsi="Times New Roman"/>
              </w:rPr>
            </w:pPr>
            <w:r w:rsidRPr="001216D8">
              <w:rPr>
                <w:rFonts w:ascii="Times New Roman" w:hAnsi="Times New Roman"/>
                <w:snapToGrid w:val="0"/>
                <w:szCs w:val="24"/>
                <w:lang w:eastAsia="en-US"/>
              </w:rPr>
              <w:t>The Con</w:t>
            </w:r>
            <w:r w:rsidR="00C90234" w:rsidRPr="001216D8">
              <w:rPr>
                <w:rFonts w:ascii="Times New Roman" w:hAnsi="Times New Roman"/>
                <w:snapToGrid w:val="0"/>
                <w:szCs w:val="24"/>
                <w:lang w:eastAsia="en-US"/>
              </w:rPr>
              <w:t>tract shall be governed by the L</w:t>
            </w:r>
            <w:r w:rsidRPr="001216D8">
              <w:rPr>
                <w:rFonts w:ascii="Times New Roman" w:hAnsi="Times New Roman"/>
                <w:snapToGrid w:val="0"/>
                <w:szCs w:val="24"/>
                <w:lang w:eastAsia="en-US"/>
              </w:rPr>
              <w:t>a</w:t>
            </w:r>
            <w:r w:rsidR="00C90234" w:rsidRPr="001216D8">
              <w:rPr>
                <w:rFonts w:ascii="Times New Roman" w:hAnsi="Times New Roman"/>
                <w:snapToGrid w:val="0"/>
                <w:szCs w:val="24"/>
                <w:lang w:eastAsia="en-US"/>
              </w:rPr>
              <w:t>ws of England, and nicenstripy</w:t>
            </w:r>
            <w:r w:rsidRPr="001216D8">
              <w:rPr>
                <w:rFonts w:ascii="Times New Roman" w:hAnsi="Times New Roman"/>
                <w:snapToGrid w:val="0"/>
                <w:szCs w:val="24"/>
                <w:lang w:eastAsia="en-US"/>
              </w:rPr>
              <w:t xml:space="preserve"> agrees to submit to the non-exclusive jurisdiction of the English courts.</w:t>
            </w:r>
          </w:p>
        </w:tc>
      </w:tr>
      <w:tr w:rsidR="00E74BF0" w:rsidRPr="001216D8" w14:paraId="2F2CC9F7" w14:textId="77777777" w:rsidTr="001216D8">
        <w:trPr>
          <w:trHeight w:val="1125"/>
        </w:trPr>
        <w:tc>
          <w:tcPr>
            <w:tcW w:w="884" w:type="dxa"/>
            <w:shd w:val="clear" w:color="auto" w:fill="auto"/>
          </w:tcPr>
          <w:p w14:paraId="0087F70D" w14:textId="77777777" w:rsidR="00E74BF0" w:rsidRPr="001216D8" w:rsidRDefault="00EA00BE" w:rsidP="001216D8">
            <w:pPr>
              <w:jc w:val="both"/>
              <w:rPr>
                <w:rFonts w:ascii="Times New Roman" w:hAnsi="Times New Roman"/>
              </w:rPr>
            </w:pPr>
            <w:r w:rsidRPr="001216D8">
              <w:rPr>
                <w:rFonts w:ascii="Times New Roman" w:hAnsi="Times New Roman"/>
              </w:rPr>
              <w:t>3.9</w:t>
            </w:r>
            <w:r w:rsidR="00E74BF0" w:rsidRPr="001216D8">
              <w:rPr>
                <w:rFonts w:ascii="Times New Roman" w:hAnsi="Times New Roman"/>
              </w:rPr>
              <w:t>.3</w:t>
            </w:r>
          </w:p>
        </w:tc>
        <w:tc>
          <w:tcPr>
            <w:tcW w:w="12124" w:type="dxa"/>
            <w:shd w:val="clear" w:color="auto" w:fill="auto"/>
          </w:tcPr>
          <w:p w14:paraId="7B1D5402" w14:textId="77777777" w:rsidR="00E74BF0" w:rsidRPr="001216D8" w:rsidRDefault="00A868AB" w:rsidP="001216D8">
            <w:pPr>
              <w:tabs>
                <w:tab w:val="left" w:pos="0"/>
              </w:tabs>
              <w:suppressAutoHyphens/>
              <w:ind w:left="25"/>
              <w:jc w:val="both"/>
              <w:rPr>
                <w:rFonts w:ascii="Times New Roman" w:hAnsi="Times New Roman"/>
              </w:rPr>
            </w:pPr>
            <w:r w:rsidRPr="001216D8">
              <w:rPr>
                <w:rFonts w:ascii="Times New Roman" w:hAnsi="Times New Roman"/>
                <w:snapToGrid w:val="0"/>
                <w:szCs w:val="24"/>
                <w:lang w:eastAsia="en-US"/>
              </w:rPr>
              <w:t>nicenstripy</w:t>
            </w:r>
            <w:r w:rsidR="00E74BF0" w:rsidRPr="001216D8">
              <w:rPr>
                <w:rFonts w:ascii="Times New Roman" w:hAnsi="Times New Roman"/>
                <w:snapToGrid w:val="0"/>
                <w:szCs w:val="24"/>
                <w:lang w:eastAsia="en-US"/>
              </w:rPr>
              <w:t xml:space="preserve"> shall comply with </w:t>
            </w:r>
            <w:r w:rsidR="00E74BF0" w:rsidRPr="001216D8">
              <w:rPr>
                <w:rFonts w:ascii="Times New Roman" w:hAnsi="Times New Roman"/>
                <w:szCs w:val="24"/>
              </w:rPr>
              <w:t xml:space="preserve">their obligation under legislation not to unlawfully discriminate. </w:t>
            </w:r>
            <w:r w:rsidR="00FA6828" w:rsidRPr="001216D8">
              <w:rPr>
                <w:rFonts w:ascii="Times New Roman" w:hAnsi="Times New Roman"/>
                <w:szCs w:val="24"/>
              </w:rPr>
              <w:t xml:space="preserve"> </w:t>
            </w:r>
            <w:r w:rsidR="00E74BF0" w:rsidRPr="001216D8">
              <w:rPr>
                <w:rFonts w:ascii="Times New Roman" w:hAnsi="Times New Roman"/>
                <w:szCs w:val="24"/>
              </w:rPr>
              <w:t xml:space="preserve">To this end </w:t>
            </w:r>
            <w:r w:rsidR="00C90234" w:rsidRPr="001216D8">
              <w:rPr>
                <w:rFonts w:ascii="Times New Roman" w:hAnsi="Times New Roman"/>
                <w:szCs w:val="24"/>
              </w:rPr>
              <w:t xml:space="preserve">nicenstripy </w:t>
            </w:r>
            <w:r w:rsidR="00E74BF0" w:rsidRPr="001216D8">
              <w:rPr>
                <w:rFonts w:ascii="Times New Roman" w:hAnsi="Times New Roman"/>
                <w:szCs w:val="24"/>
              </w:rPr>
              <w:t xml:space="preserve"> promote equal opportunities in employment regardless of an employee’s ethnic origin, colour, religion, gender, marital status, sexual orientation, age or disability in respect of all conditions of employment and shall ensure that any sub-contractor acts similarly</w:t>
            </w:r>
          </w:p>
        </w:tc>
      </w:tr>
      <w:tr w:rsidR="00E74BF0" w:rsidRPr="001216D8" w14:paraId="4513D08E" w14:textId="77777777" w:rsidTr="001216D8">
        <w:trPr>
          <w:trHeight w:val="699"/>
        </w:trPr>
        <w:tc>
          <w:tcPr>
            <w:tcW w:w="884" w:type="dxa"/>
            <w:shd w:val="clear" w:color="auto" w:fill="auto"/>
          </w:tcPr>
          <w:p w14:paraId="644CC3B2" w14:textId="77777777" w:rsidR="00E74BF0" w:rsidRPr="001216D8" w:rsidRDefault="00EA00BE" w:rsidP="001216D8">
            <w:pPr>
              <w:jc w:val="both"/>
              <w:rPr>
                <w:rFonts w:ascii="Times New Roman" w:hAnsi="Times New Roman"/>
              </w:rPr>
            </w:pPr>
            <w:r w:rsidRPr="001216D8">
              <w:rPr>
                <w:rFonts w:ascii="Times New Roman" w:hAnsi="Times New Roman"/>
              </w:rPr>
              <w:t>3.9</w:t>
            </w:r>
            <w:r w:rsidR="00E74BF0" w:rsidRPr="001216D8">
              <w:rPr>
                <w:rFonts w:ascii="Times New Roman" w:hAnsi="Times New Roman"/>
              </w:rPr>
              <w:t>.4</w:t>
            </w:r>
          </w:p>
        </w:tc>
        <w:tc>
          <w:tcPr>
            <w:tcW w:w="12124" w:type="dxa"/>
            <w:shd w:val="clear" w:color="auto" w:fill="auto"/>
          </w:tcPr>
          <w:p w14:paraId="6FFC81FE" w14:textId="77777777" w:rsidR="00E74BF0" w:rsidRPr="001216D8" w:rsidRDefault="00E74BF0" w:rsidP="001216D8">
            <w:pPr>
              <w:ind w:left="25"/>
              <w:jc w:val="both"/>
              <w:rPr>
                <w:rFonts w:ascii="Times New Roman" w:hAnsi="Times New Roman"/>
                <w:snapToGrid w:val="0"/>
                <w:szCs w:val="24"/>
                <w:lang w:eastAsia="en-US"/>
              </w:rPr>
            </w:pPr>
            <w:r w:rsidRPr="001216D8">
              <w:rPr>
                <w:rFonts w:ascii="Times New Roman" w:hAnsi="Times New Roman"/>
                <w:snapToGrid w:val="0"/>
                <w:szCs w:val="24"/>
                <w:lang w:eastAsia="en-US"/>
              </w:rPr>
              <w:t>Nothing in this Contract confers or purports to confer on any third party any benefit of or right to enforce any term of this Contract under the Contracts (Rights of Third Parties) Act 1999.</w:t>
            </w:r>
          </w:p>
        </w:tc>
      </w:tr>
      <w:tr w:rsidR="00B51BFC" w:rsidRPr="001216D8" w14:paraId="29DBAA9C" w14:textId="77777777" w:rsidTr="001216D8">
        <w:trPr>
          <w:trHeight w:val="699"/>
        </w:trPr>
        <w:tc>
          <w:tcPr>
            <w:tcW w:w="884" w:type="dxa"/>
            <w:shd w:val="clear" w:color="auto" w:fill="auto"/>
          </w:tcPr>
          <w:p w14:paraId="2434A4FD" w14:textId="77777777" w:rsidR="00B51BFC" w:rsidRPr="001216D8" w:rsidRDefault="00B51BFC" w:rsidP="001216D8">
            <w:pPr>
              <w:jc w:val="both"/>
              <w:rPr>
                <w:rFonts w:ascii="Times New Roman" w:hAnsi="Times New Roman"/>
              </w:rPr>
            </w:pPr>
            <w:r w:rsidRPr="001216D8">
              <w:rPr>
                <w:rFonts w:ascii="Times New Roman" w:hAnsi="Times New Roman"/>
              </w:rPr>
              <w:t>3.9.5</w:t>
            </w:r>
          </w:p>
        </w:tc>
        <w:tc>
          <w:tcPr>
            <w:tcW w:w="12124" w:type="dxa"/>
            <w:shd w:val="clear" w:color="auto" w:fill="auto"/>
          </w:tcPr>
          <w:p w14:paraId="12AA49BE" w14:textId="77777777" w:rsidR="00B51BFC" w:rsidRPr="001216D8" w:rsidRDefault="00B51BFC" w:rsidP="001216D8">
            <w:pPr>
              <w:ind w:left="25"/>
              <w:jc w:val="both"/>
              <w:rPr>
                <w:rFonts w:ascii="Times New Roman" w:hAnsi="Times New Roman"/>
                <w:snapToGrid w:val="0"/>
                <w:szCs w:val="24"/>
                <w:lang w:eastAsia="en-US"/>
              </w:rPr>
            </w:pPr>
            <w:r w:rsidRPr="001216D8">
              <w:rPr>
                <w:rFonts w:ascii="Times New Roman" w:hAnsi="Times New Roman"/>
                <w:snapToGrid w:val="0"/>
                <w:szCs w:val="24"/>
                <w:lang w:eastAsia="en-US"/>
              </w:rPr>
              <w:t>nicenstripy close for a two week period each year between Christmas and New Year.  A contact telephone number will be provided for any emergency call-outs during this period.</w:t>
            </w:r>
          </w:p>
        </w:tc>
      </w:tr>
    </w:tbl>
    <w:p w14:paraId="6B2CD911" w14:textId="77777777" w:rsidR="00B336C2" w:rsidRPr="003110A8" w:rsidRDefault="00B336C2" w:rsidP="00ED6044">
      <w:pPr>
        <w:ind w:left="567" w:right="-199" w:hanging="567"/>
        <w:jc w:val="both"/>
        <w:rPr>
          <w:rFonts w:ascii="Times New Roman" w:hAnsi="Times New Roman"/>
          <w:szCs w:val="24"/>
        </w:rPr>
      </w:pPr>
    </w:p>
    <w:p w14:paraId="32905C6F" w14:textId="77777777" w:rsidR="006B5857" w:rsidRPr="003110A8" w:rsidRDefault="00A33AEE" w:rsidP="00ED6044">
      <w:pPr>
        <w:ind w:left="567" w:right="-199" w:hanging="567"/>
        <w:jc w:val="both"/>
        <w:rPr>
          <w:rFonts w:ascii="Times New Roman" w:hAnsi="Times New Roman"/>
          <w:szCs w:val="24"/>
        </w:rPr>
      </w:pPr>
      <w:r w:rsidRPr="003110A8">
        <w:rPr>
          <w:rFonts w:ascii="Times New Roman" w:hAnsi="Times New Roman"/>
          <w:szCs w:val="24"/>
        </w:rPr>
        <w:br w:type="page"/>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4"/>
        <w:gridCol w:w="1747"/>
        <w:gridCol w:w="2506"/>
        <w:gridCol w:w="1369"/>
        <w:gridCol w:w="1182"/>
        <w:gridCol w:w="3402"/>
      </w:tblGrid>
      <w:tr w:rsidR="00531589" w:rsidRPr="001216D8" w14:paraId="029FA702" w14:textId="77777777" w:rsidTr="001216D8">
        <w:trPr>
          <w:trHeight w:val="385"/>
        </w:trPr>
        <w:tc>
          <w:tcPr>
            <w:tcW w:w="959" w:type="dxa"/>
            <w:shd w:val="clear" w:color="auto" w:fill="C0C0C0"/>
          </w:tcPr>
          <w:p w14:paraId="6736E085" w14:textId="77777777" w:rsidR="00531589" w:rsidRPr="001216D8" w:rsidRDefault="00531589" w:rsidP="001216D8">
            <w:pPr>
              <w:jc w:val="both"/>
              <w:rPr>
                <w:rFonts w:ascii="Times New Roman" w:hAnsi="Times New Roman"/>
                <w:b/>
                <w:szCs w:val="24"/>
              </w:rPr>
            </w:pPr>
            <w:r w:rsidRPr="001216D8">
              <w:rPr>
                <w:rFonts w:ascii="Times New Roman" w:hAnsi="Times New Roman"/>
                <w:b/>
                <w:szCs w:val="24"/>
              </w:rPr>
              <w:t>4.0</w:t>
            </w:r>
          </w:p>
        </w:tc>
        <w:tc>
          <w:tcPr>
            <w:tcW w:w="12190" w:type="dxa"/>
            <w:gridSpan w:val="6"/>
            <w:shd w:val="clear" w:color="auto" w:fill="C0C0C0"/>
          </w:tcPr>
          <w:p w14:paraId="3F50321F" w14:textId="77777777" w:rsidR="00531589" w:rsidRPr="001216D8" w:rsidRDefault="00531589" w:rsidP="001216D8">
            <w:pPr>
              <w:widowControl w:val="0"/>
              <w:jc w:val="both"/>
              <w:rPr>
                <w:rFonts w:ascii="Times New Roman" w:hAnsi="Times New Roman"/>
                <w:b/>
                <w:szCs w:val="24"/>
              </w:rPr>
            </w:pPr>
            <w:r w:rsidRPr="001216D8">
              <w:rPr>
                <w:rFonts w:ascii="Times New Roman" w:hAnsi="Times New Roman"/>
                <w:b/>
                <w:szCs w:val="24"/>
              </w:rPr>
              <w:t>Pricing Sc</w:t>
            </w:r>
            <w:r w:rsidRPr="001216D8">
              <w:rPr>
                <w:rFonts w:ascii="Times New Roman" w:hAnsi="Times New Roman"/>
                <w:b/>
                <w:szCs w:val="24"/>
                <w:shd w:val="clear" w:color="auto" w:fill="C0C0C0"/>
              </w:rPr>
              <w:t>hedule</w:t>
            </w:r>
          </w:p>
        </w:tc>
      </w:tr>
      <w:tr w:rsidR="00192953" w:rsidRPr="001216D8" w14:paraId="5B7D2A6F" w14:textId="77777777" w:rsidTr="001216D8">
        <w:trPr>
          <w:trHeight w:val="385"/>
        </w:trPr>
        <w:tc>
          <w:tcPr>
            <w:tcW w:w="959" w:type="dxa"/>
            <w:shd w:val="clear" w:color="auto" w:fill="auto"/>
          </w:tcPr>
          <w:p w14:paraId="41D69FBD" w14:textId="77777777" w:rsidR="00192953" w:rsidRPr="001216D8" w:rsidRDefault="00535DA6" w:rsidP="001216D8">
            <w:pPr>
              <w:jc w:val="both"/>
              <w:rPr>
                <w:rFonts w:ascii="Times New Roman" w:hAnsi="Times New Roman"/>
                <w:b/>
                <w:szCs w:val="24"/>
              </w:rPr>
            </w:pPr>
            <w:r w:rsidRPr="001216D8">
              <w:rPr>
                <w:rFonts w:ascii="Times New Roman" w:hAnsi="Times New Roman"/>
                <w:b/>
                <w:szCs w:val="24"/>
              </w:rPr>
              <w:t>4.1</w:t>
            </w:r>
            <w:r w:rsidR="00614E8F" w:rsidRPr="001216D8">
              <w:rPr>
                <w:rFonts w:ascii="Times New Roman" w:hAnsi="Times New Roman"/>
                <w:b/>
                <w:szCs w:val="24"/>
              </w:rPr>
              <w:t>.</w:t>
            </w:r>
          </w:p>
        </w:tc>
        <w:tc>
          <w:tcPr>
            <w:tcW w:w="12190" w:type="dxa"/>
            <w:gridSpan w:val="6"/>
            <w:shd w:val="clear" w:color="auto" w:fill="auto"/>
          </w:tcPr>
          <w:p w14:paraId="61BAEF5A" w14:textId="77777777" w:rsidR="00192953" w:rsidRPr="00F33DA2" w:rsidRDefault="002C5032" w:rsidP="00F33DA2">
            <w:pPr>
              <w:widowControl w:val="0"/>
              <w:jc w:val="both"/>
              <w:rPr>
                <w:rFonts w:ascii="Times New Roman" w:hAnsi="Times New Roman"/>
                <w:color w:val="FF0000"/>
                <w:szCs w:val="24"/>
              </w:rPr>
            </w:pPr>
            <w:r w:rsidRPr="00F33DA2">
              <w:rPr>
                <w:rFonts w:ascii="Times New Roman" w:hAnsi="Times New Roman"/>
                <w:color w:val="FF0000"/>
                <w:szCs w:val="24"/>
              </w:rPr>
              <w:t xml:space="preserve">VAT number: </w:t>
            </w:r>
          </w:p>
        </w:tc>
      </w:tr>
      <w:tr w:rsidR="00614E8F" w:rsidRPr="001216D8" w14:paraId="3790D5C9" w14:textId="77777777" w:rsidTr="001216D8">
        <w:trPr>
          <w:trHeight w:val="385"/>
        </w:trPr>
        <w:tc>
          <w:tcPr>
            <w:tcW w:w="959" w:type="dxa"/>
            <w:vMerge w:val="restart"/>
            <w:shd w:val="clear" w:color="auto" w:fill="auto"/>
          </w:tcPr>
          <w:p w14:paraId="6BD1BCE3" w14:textId="77777777" w:rsidR="00614E8F" w:rsidRPr="001216D8" w:rsidRDefault="00614E8F" w:rsidP="001216D8">
            <w:pPr>
              <w:jc w:val="both"/>
              <w:rPr>
                <w:rFonts w:ascii="Times New Roman" w:hAnsi="Times New Roman"/>
                <w:b/>
                <w:szCs w:val="24"/>
              </w:rPr>
            </w:pPr>
            <w:r w:rsidRPr="001216D8">
              <w:rPr>
                <w:rFonts w:ascii="Times New Roman" w:hAnsi="Times New Roman"/>
                <w:b/>
                <w:szCs w:val="24"/>
              </w:rPr>
              <w:t>4.2*</w:t>
            </w:r>
          </w:p>
        </w:tc>
        <w:tc>
          <w:tcPr>
            <w:tcW w:w="12190" w:type="dxa"/>
            <w:gridSpan w:val="6"/>
            <w:shd w:val="clear" w:color="auto" w:fill="auto"/>
          </w:tcPr>
          <w:p w14:paraId="68484520" w14:textId="77777777" w:rsidR="00614E8F" w:rsidRPr="001216D8" w:rsidRDefault="00C90234" w:rsidP="001216D8">
            <w:pPr>
              <w:widowControl w:val="0"/>
              <w:jc w:val="both"/>
              <w:rPr>
                <w:rFonts w:ascii="Times New Roman" w:hAnsi="Times New Roman"/>
                <w:b/>
                <w:szCs w:val="24"/>
              </w:rPr>
            </w:pPr>
            <w:r w:rsidRPr="001216D8">
              <w:rPr>
                <w:rFonts w:ascii="Times New Roman" w:hAnsi="Times New Roman"/>
                <w:b/>
                <w:szCs w:val="24"/>
              </w:rPr>
              <w:t>Annual C</w:t>
            </w:r>
            <w:r w:rsidR="00614E8F" w:rsidRPr="001216D8">
              <w:rPr>
                <w:rFonts w:ascii="Times New Roman" w:hAnsi="Times New Roman"/>
                <w:b/>
                <w:szCs w:val="24"/>
              </w:rPr>
              <w:t>osts for the service</w:t>
            </w:r>
            <w:r w:rsidR="00BF64CE" w:rsidRPr="001216D8">
              <w:rPr>
                <w:rFonts w:ascii="Times New Roman" w:hAnsi="Times New Roman"/>
                <w:b/>
                <w:szCs w:val="24"/>
              </w:rPr>
              <w:t>s</w:t>
            </w:r>
            <w:r w:rsidR="00614E8F" w:rsidRPr="001216D8">
              <w:rPr>
                <w:rFonts w:ascii="Times New Roman" w:hAnsi="Times New Roman"/>
                <w:b/>
                <w:szCs w:val="24"/>
              </w:rPr>
              <w:t xml:space="preserve"> described above:</w:t>
            </w:r>
          </w:p>
        </w:tc>
      </w:tr>
      <w:tr w:rsidR="00614E8F" w:rsidRPr="001216D8" w14:paraId="1A1024C2" w14:textId="77777777" w:rsidTr="001216D8">
        <w:trPr>
          <w:trHeight w:val="364"/>
        </w:trPr>
        <w:tc>
          <w:tcPr>
            <w:tcW w:w="959" w:type="dxa"/>
            <w:vMerge/>
            <w:shd w:val="clear" w:color="auto" w:fill="auto"/>
          </w:tcPr>
          <w:p w14:paraId="4A664ED8" w14:textId="77777777" w:rsidR="00614E8F" w:rsidRPr="001216D8" w:rsidRDefault="00614E8F" w:rsidP="001216D8">
            <w:pPr>
              <w:jc w:val="both"/>
              <w:rPr>
                <w:rFonts w:ascii="Times New Roman" w:hAnsi="Times New Roman"/>
                <w:szCs w:val="24"/>
              </w:rPr>
            </w:pPr>
          </w:p>
        </w:tc>
        <w:tc>
          <w:tcPr>
            <w:tcW w:w="1984" w:type="dxa"/>
            <w:shd w:val="clear" w:color="auto" w:fill="auto"/>
          </w:tcPr>
          <w:p w14:paraId="51EB919B" w14:textId="77777777" w:rsidR="00614E8F" w:rsidRPr="001216D8" w:rsidRDefault="009B1E64" w:rsidP="001216D8">
            <w:pPr>
              <w:widowControl w:val="0"/>
              <w:jc w:val="both"/>
              <w:rPr>
                <w:rFonts w:ascii="Times New Roman" w:hAnsi="Times New Roman"/>
                <w:szCs w:val="24"/>
              </w:rPr>
            </w:pPr>
            <w:r w:rsidRPr="001216D8">
              <w:rPr>
                <w:rFonts w:ascii="Times New Roman" w:hAnsi="Times New Roman"/>
                <w:szCs w:val="24"/>
              </w:rPr>
              <w:t xml:space="preserve">Year </w:t>
            </w:r>
            <w:r w:rsidR="00614E8F" w:rsidRPr="001216D8">
              <w:rPr>
                <w:rFonts w:ascii="Times New Roman" w:hAnsi="Times New Roman"/>
                <w:szCs w:val="24"/>
              </w:rPr>
              <w:t xml:space="preserve"> (Net):</w:t>
            </w:r>
          </w:p>
        </w:tc>
        <w:tc>
          <w:tcPr>
            <w:tcW w:w="1747" w:type="dxa"/>
            <w:shd w:val="clear" w:color="auto" w:fill="auto"/>
          </w:tcPr>
          <w:p w14:paraId="553DB8AE" w14:textId="77777777" w:rsidR="00614E8F" w:rsidRPr="001216D8" w:rsidRDefault="009B1E64" w:rsidP="001216D8">
            <w:pPr>
              <w:widowControl w:val="0"/>
              <w:jc w:val="both"/>
              <w:rPr>
                <w:rFonts w:ascii="Times New Roman" w:hAnsi="Times New Roman"/>
                <w:szCs w:val="24"/>
              </w:rPr>
            </w:pPr>
            <w:r w:rsidRPr="001216D8">
              <w:rPr>
                <w:rFonts w:ascii="Times New Roman" w:hAnsi="Times New Roman"/>
                <w:szCs w:val="24"/>
              </w:rPr>
              <w:t>VAT</w:t>
            </w:r>
            <w:r w:rsidR="00D71736" w:rsidRPr="001216D8">
              <w:rPr>
                <w:rFonts w:ascii="Times New Roman" w:hAnsi="Times New Roman"/>
                <w:szCs w:val="24"/>
              </w:rPr>
              <w:t xml:space="preserve"> </w:t>
            </w:r>
            <w:r w:rsidR="00D71736" w:rsidRPr="001216D8">
              <w:rPr>
                <w:rFonts w:ascii="Times New Roman" w:hAnsi="Times New Roman"/>
                <w:sz w:val="20"/>
              </w:rPr>
              <w:t>@20%</w:t>
            </w:r>
          </w:p>
        </w:tc>
        <w:tc>
          <w:tcPr>
            <w:tcW w:w="2506" w:type="dxa"/>
            <w:shd w:val="clear" w:color="auto" w:fill="auto"/>
          </w:tcPr>
          <w:p w14:paraId="3BE2CF17" w14:textId="77777777" w:rsidR="00614E8F" w:rsidRPr="001216D8" w:rsidRDefault="009B1E64" w:rsidP="001216D8">
            <w:pPr>
              <w:widowControl w:val="0"/>
              <w:jc w:val="both"/>
              <w:rPr>
                <w:rFonts w:ascii="Times New Roman" w:hAnsi="Times New Roman"/>
                <w:szCs w:val="24"/>
              </w:rPr>
            </w:pPr>
            <w:r w:rsidRPr="001216D8">
              <w:rPr>
                <w:rFonts w:ascii="Times New Roman" w:hAnsi="Times New Roman"/>
                <w:szCs w:val="24"/>
              </w:rPr>
              <w:t>Year (Gross)</w:t>
            </w:r>
          </w:p>
        </w:tc>
        <w:tc>
          <w:tcPr>
            <w:tcW w:w="1369" w:type="dxa"/>
            <w:shd w:val="clear" w:color="auto" w:fill="auto"/>
          </w:tcPr>
          <w:p w14:paraId="072F8412" w14:textId="77777777" w:rsidR="00614E8F" w:rsidRPr="001216D8" w:rsidRDefault="00614E8F" w:rsidP="001216D8">
            <w:pPr>
              <w:widowControl w:val="0"/>
              <w:jc w:val="both"/>
              <w:rPr>
                <w:rFonts w:ascii="Times New Roman" w:hAnsi="Times New Roman"/>
                <w:szCs w:val="24"/>
              </w:rPr>
            </w:pPr>
          </w:p>
        </w:tc>
        <w:tc>
          <w:tcPr>
            <w:tcW w:w="1182" w:type="dxa"/>
            <w:shd w:val="clear" w:color="auto" w:fill="auto"/>
          </w:tcPr>
          <w:p w14:paraId="44EA4A6E" w14:textId="77777777" w:rsidR="00614E8F" w:rsidRPr="001216D8" w:rsidRDefault="00614E8F" w:rsidP="001216D8">
            <w:pPr>
              <w:widowControl w:val="0"/>
              <w:jc w:val="both"/>
              <w:rPr>
                <w:rFonts w:ascii="Times New Roman" w:hAnsi="Times New Roman"/>
                <w:szCs w:val="24"/>
              </w:rPr>
            </w:pPr>
          </w:p>
        </w:tc>
        <w:tc>
          <w:tcPr>
            <w:tcW w:w="3402" w:type="dxa"/>
            <w:shd w:val="clear" w:color="auto" w:fill="auto"/>
          </w:tcPr>
          <w:p w14:paraId="6B363806" w14:textId="77777777" w:rsidR="00614E8F" w:rsidRPr="001216D8" w:rsidRDefault="00D71736" w:rsidP="001216D8">
            <w:pPr>
              <w:widowControl w:val="0"/>
              <w:jc w:val="both"/>
              <w:rPr>
                <w:rFonts w:ascii="Times New Roman" w:hAnsi="Times New Roman"/>
                <w:szCs w:val="24"/>
              </w:rPr>
            </w:pPr>
            <w:r w:rsidRPr="001216D8">
              <w:rPr>
                <w:rFonts w:ascii="Times New Roman" w:hAnsi="Times New Roman"/>
                <w:szCs w:val="24"/>
              </w:rPr>
              <w:t>12 monthly payments of</w:t>
            </w:r>
          </w:p>
        </w:tc>
      </w:tr>
      <w:tr w:rsidR="00614E8F" w:rsidRPr="001216D8" w14:paraId="5A8C4C7E" w14:textId="77777777" w:rsidTr="001216D8">
        <w:trPr>
          <w:trHeight w:val="702"/>
        </w:trPr>
        <w:tc>
          <w:tcPr>
            <w:tcW w:w="959" w:type="dxa"/>
            <w:vMerge/>
            <w:shd w:val="clear" w:color="auto" w:fill="auto"/>
          </w:tcPr>
          <w:p w14:paraId="785EF393" w14:textId="77777777" w:rsidR="00614E8F" w:rsidRPr="001216D8" w:rsidRDefault="00614E8F" w:rsidP="001216D8">
            <w:pPr>
              <w:jc w:val="both"/>
              <w:rPr>
                <w:rFonts w:ascii="Times New Roman" w:hAnsi="Times New Roman"/>
                <w:szCs w:val="24"/>
              </w:rPr>
            </w:pPr>
          </w:p>
        </w:tc>
        <w:tc>
          <w:tcPr>
            <w:tcW w:w="1984" w:type="dxa"/>
            <w:shd w:val="clear" w:color="auto" w:fill="auto"/>
          </w:tcPr>
          <w:p w14:paraId="6DB34B15" w14:textId="77777777" w:rsidR="00614E8F" w:rsidRPr="001216D8" w:rsidRDefault="00614E8F" w:rsidP="001216D8">
            <w:pPr>
              <w:widowControl w:val="0"/>
              <w:jc w:val="both"/>
              <w:rPr>
                <w:rFonts w:ascii="Times New Roman" w:hAnsi="Times New Roman"/>
                <w:szCs w:val="24"/>
              </w:rPr>
            </w:pPr>
          </w:p>
        </w:tc>
        <w:tc>
          <w:tcPr>
            <w:tcW w:w="1747" w:type="dxa"/>
            <w:shd w:val="clear" w:color="auto" w:fill="auto"/>
          </w:tcPr>
          <w:p w14:paraId="12544810" w14:textId="77777777" w:rsidR="00614E8F" w:rsidRPr="001216D8" w:rsidRDefault="00614E8F" w:rsidP="001216D8">
            <w:pPr>
              <w:widowControl w:val="0"/>
              <w:jc w:val="both"/>
              <w:rPr>
                <w:rFonts w:ascii="Times New Roman" w:hAnsi="Times New Roman"/>
                <w:szCs w:val="24"/>
              </w:rPr>
            </w:pPr>
          </w:p>
        </w:tc>
        <w:tc>
          <w:tcPr>
            <w:tcW w:w="2506" w:type="dxa"/>
            <w:shd w:val="clear" w:color="auto" w:fill="auto"/>
          </w:tcPr>
          <w:p w14:paraId="465D42C9" w14:textId="77777777" w:rsidR="00614E8F" w:rsidRPr="001216D8" w:rsidRDefault="00614E8F" w:rsidP="001216D8">
            <w:pPr>
              <w:widowControl w:val="0"/>
              <w:jc w:val="both"/>
              <w:rPr>
                <w:rFonts w:ascii="Times New Roman" w:hAnsi="Times New Roman"/>
                <w:szCs w:val="24"/>
              </w:rPr>
            </w:pPr>
          </w:p>
        </w:tc>
        <w:tc>
          <w:tcPr>
            <w:tcW w:w="1369" w:type="dxa"/>
            <w:shd w:val="clear" w:color="auto" w:fill="auto"/>
          </w:tcPr>
          <w:p w14:paraId="02D802F9" w14:textId="77777777" w:rsidR="00614E8F" w:rsidRPr="001216D8" w:rsidRDefault="00614E8F" w:rsidP="001216D8">
            <w:pPr>
              <w:widowControl w:val="0"/>
              <w:jc w:val="both"/>
              <w:rPr>
                <w:rFonts w:ascii="Times New Roman" w:hAnsi="Times New Roman"/>
                <w:szCs w:val="24"/>
              </w:rPr>
            </w:pPr>
          </w:p>
        </w:tc>
        <w:tc>
          <w:tcPr>
            <w:tcW w:w="1182" w:type="dxa"/>
            <w:shd w:val="clear" w:color="auto" w:fill="auto"/>
          </w:tcPr>
          <w:p w14:paraId="33F6B7CA" w14:textId="77777777" w:rsidR="00614E8F" w:rsidRPr="001216D8" w:rsidRDefault="00614E8F" w:rsidP="001216D8">
            <w:pPr>
              <w:widowControl w:val="0"/>
              <w:jc w:val="both"/>
              <w:rPr>
                <w:rFonts w:ascii="Times New Roman" w:hAnsi="Times New Roman"/>
                <w:szCs w:val="24"/>
              </w:rPr>
            </w:pPr>
          </w:p>
        </w:tc>
        <w:tc>
          <w:tcPr>
            <w:tcW w:w="3402" w:type="dxa"/>
            <w:shd w:val="clear" w:color="auto" w:fill="auto"/>
          </w:tcPr>
          <w:p w14:paraId="1AF5961B" w14:textId="77777777" w:rsidR="00614E8F" w:rsidRPr="001216D8" w:rsidRDefault="00D71736" w:rsidP="001216D8">
            <w:pPr>
              <w:widowControl w:val="0"/>
              <w:jc w:val="both"/>
              <w:rPr>
                <w:rFonts w:ascii="Times New Roman" w:hAnsi="Times New Roman"/>
                <w:szCs w:val="24"/>
              </w:rPr>
            </w:pPr>
            <w:r w:rsidRPr="001216D8">
              <w:rPr>
                <w:rFonts w:ascii="Times New Roman" w:hAnsi="Times New Roman"/>
                <w:szCs w:val="24"/>
              </w:rPr>
              <w:t xml:space="preserve">plus VAT </w:t>
            </w:r>
          </w:p>
        </w:tc>
      </w:tr>
    </w:tbl>
    <w:p w14:paraId="535F70F0" w14:textId="77777777" w:rsidR="006401C7" w:rsidRPr="003110A8" w:rsidRDefault="006401C7" w:rsidP="009B1E64">
      <w:pPr>
        <w:ind w:right="-199"/>
        <w:jc w:val="both"/>
        <w:rPr>
          <w:rFonts w:ascii="Times New Roman" w:hAnsi="Times New Roman"/>
          <w:szCs w:val="24"/>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8079"/>
      </w:tblGrid>
      <w:tr w:rsidR="00531589" w:rsidRPr="001216D8" w14:paraId="60A57E33" w14:textId="77777777" w:rsidTr="001216D8">
        <w:tc>
          <w:tcPr>
            <w:tcW w:w="959" w:type="dxa"/>
            <w:shd w:val="clear" w:color="auto" w:fill="C0C0C0"/>
          </w:tcPr>
          <w:p w14:paraId="0F7C8800" w14:textId="77777777" w:rsidR="00531589" w:rsidRPr="001216D8" w:rsidRDefault="00531589" w:rsidP="001216D8">
            <w:pPr>
              <w:ind w:right="-199"/>
              <w:jc w:val="both"/>
              <w:rPr>
                <w:rFonts w:ascii="Times New Roman" w:hAnsi="Times New Roman"/>
                <w:b/>
                <w:szCs w:val="24"/>
              </w:rPr>
            </w:pPr>
          </w:p>
        </w:tc>
        <w:tc>
          <w:tcPr>
            <w:tcW w:w="12190" w:type="dxa"/>
            <w:gridSpan w:val="2"/>
            <w:shd w:val="clear" w:color="auto" w:fill="C0C0C0"/>
          </w:tcPr>
          <w:p w14:paraId="377A0F30" w14:textId="77777777" w:rsidR="00531589" w:rsidRPr="001216D8" w:rsidRDefault="00531589" w:rsidP="001216D8">
            <w:pPr>
              <w:ind w:right="62"/>
              <w:jc w:val="both"/>
              <w:rPr>
                <w:rStyle w:val="InitialStyle"/>
                <w:b/>
                <w:szCs w:val="24"/>
              </w:rPr>
            </w:pPr>
            <w:r w:rsidRPr="001216D8">
              <w:rPr>
                <w:rStyle w:val="InitialStyle"/>
                <w:b/>
                <w:szCs w:val="24"/>
              </w:rPr>
              <w:t>Bidder Undertaking</w:t>
            </w:r>
          </w:p>
        </w:tc>
      </w:tr>
      <w:tr w:rsidR="00DB33C5" w:rsidRPr="001216D8" w14:paraId="6948DAC8" w14:textId="77777777" w:rsidTr="001216D8">
        <w:trPr>
          <w:trHeight w:val="672"/>
        </w:trPr>
        <w:tc>
          <w:tcPr>
            <w:tcW w:w="959" w:type="dxa"/>
            <w:shd w:val="clear" w:color="auto" w:fill="auto"/>
          </w:tcPr>
          <w:p w14:paraId="47E75B98" w14:textId="77777777" w:rsidR="00DB33C5" w:rsidRPr="001216D8" w:rsidRDefault="00DB33C5" w:rsidP="001216D8">
            <w:pPr>
              <w:ind w:right="-199"/>
              <w:jc w:val="both"/>
              <w:rPr>
                <w:rFonts w:ascii="Times New Roman" w:hAnsi="Times New Roman"/>
                <w:b/>
                <w:szCs w:val="24"/>
              </w:rPr>
            </w:pPr>
          </w:p>
        </w:tc>
        <w:tc>
          <w:tcPr>
            <w:tcW w:w="12190" w:type="dxa"/>
            <w:gridSpan w:val="2"/>
            <w:shd w:val="clear" w:color="auto" w:fill="auto"/>
          </w:tcPr>
          <w:p w14:paraId="11B1B3BB" w14:textId="77777777" w:rsidR="00DB33C5" w:rsidRPr="001216D8" w:rsidRDefault="002F63A9" w:rsidP="001216D8">
            <w:pPr>
              <w:spacing w:before="120" w:after="120"/>
              <w:rPr>
                <w:rFonts w:ascii="Times New Roman" w:hAnsi="Times New Roman"/>
                <w:sz w:val="20"/>
              </w:rPr>
            </w:pPr>
            <w:r w:rsidRPr="001216D8">
              <w:rPr>
                <w:rFonts w:ascii="Times New Roman" w:hAnsi="Times New Roman"/>
                <w:sz w:val="20"/>
              </w:rPr>
              <w:t>nicenstripy</w:t>
            </w:r>
            <w:r w:rsidR="00DB33C5" w:rsidRPr="001216D8">
              <w:rPr>
                <w:rFonts w:ascii="Times New Roman" w:hAnsi="Times New Roman"/>
                <w:sz w:val="20"/>
              </w:rPr>
              <w:t xml:space="preserve"> wish to be considered for the above co</w:t>
            </w:r>
            <w:r w:rsidR="002C60C1" w:rsidRPr="001216D8">
              <w:rPr>
                <w:rFonts w:ascii="Times New Roman" w:hAnsi="Times New Roman"/>
                <w:sz w:val="20"/>
              </w:rPr>
              <w:t xml:space="preserve">ntract and if successful will undertake </w:t>
            </w:r>
            <w:r w:rsidR="00DB33C5" w:rsidRPr="001216D8">
              <w:rPr>
                <w:rFonts w:ascii="Times New Roman" w:hAnsi="Times New Roman"/>
                <w:sz w:val="20"/>
              </w:rPr>
              <w:t xml:space="preserve">to carry out the work in accordance </w:t>
            </w:r>
            <w:r w:rsidR="00E062D9" w:rsidRPr="001216D8">
              <w:rPr>
                <w:rFonts w:ascii="Times New Roman" w:hAnsi="Times New Roman"/>
                <w:sz w:val="20"/>
              </w:rPr>
              <w:t xml:space="preserve">with this contract, with all sections completed </w:t>
            </w:r>
            <w:r w:rsidR="00DB33C5" w:rsidRPr="001216D8">
              <w:rPr>
                <w:rFonts w:ascii="Times New Roman" w:hAnsi="Times New Roman"/>
                <w:sz w:val="20"/>
              </w:rPr>
              <w:t>and in accordance with the specifications, terms and conditions and pricing schedule above.</w:t>
            </w:r>
          </w:p>
        </w:tc>
      </w:tr>
      <w:tr w:rsidR="005D3D75" w:rsidRPr="001216D8" w14:paraId="6F5858DE" w14:textId="77777777" w:rsidTr="001216D8">
        <w:trPr>
          <w:trHeight w:val="703"/>
        </w:trPr>
        <w:tc>
          <w:tcPr>
            <w:tcW w:w="959" w:type="dxa"/>
            <w:shd w:val="clear" w:color="auto" w:fill="auto"/>
          </w:tcPr>
          <w:p w14:paraId="2AFE204C" w14:textId="77777777" w:rsidR="005D3D75" w:rsidRPr="001216D8" w:rsidRDefault="00036CD3" w:rsidP="001216D8">
            <w:pPr>
              <w:pStyle w:val="BodyTextIndent2"/>
              <w:widowControl w:val="0"/>
              <w:ind w:left="0" w:firstLine="0"/>
              <w:jc w:val="both"/>
              <w:rPr>
                <w:rFonts w:ascii="Times New Roman" w:hAnsi="Times New Roman"/>
                <w:b/>
                <w:sz w:val="24"/>
              </w:rPr>
            </w:pPr>
            <w:r w:rsidRPr="001216D8">
              <w:rPr>
                <w:rFonts w:ascii="Times New Roman" w:hAnsi="Times New Roman"/>
                <w:b/>
                <w:sz w:val="24"/>
              </w:rPr>
              <w:t>*</w:t>
            </w:r>
          </w:p>
        </w:tc>
        <w:tc>
          <w:tcPr>
            <w:tcW w:w="4111" w:type="dxa"/>
            <w:shd w:val="clear" w:color="auto" w:fill="C0C0C0"/>
          </w:tcPr>
          <w:p w14:paraId="7229BDD3" w14:textId="77777777" w:rsidR="005D3D75" w:rsidRPr="001216D8" w:rsidRDefault="005D3D75" w:rsidP="001216D8">
            <w:pPr>
              <w:pStyle w:val="BodyTextIndent2"/>
              <w:widowControl w:val="0"/>
              <w:spacing w:before="60"/>
              <w:ind w:left="0" w:firstLine="0"/>
              <w:jc w:val="both"/>
              <w:rPr>
                <w:rFonts w:ascii="Times New Roman" w:hAnsi="Times New Roman"/>
                <w:b/>
                <w:sz w:val="20"/>
                <w:szCs w:val="20"/>
              </w:rPr>
            </w:pPr>
            <w:r w:rsidRPr="001216D8">
              <w:rPr>
                <w:rFonts w:ascii="Times New Roman" w:hAnsi="Times New Roman"/>
                <w:b/>
                <w:sz w:val="20"/>
                <w:szCs w:val="20"/>
              </w:rPr>
              <w:t>Signature:</w:t>
            </w:r>
          </w:p>
          <w:p w14:paraId="46644D06" w14:textId="77777777" w:rsidR="00C671A5" w:rsidRPr="001216D8" w:rsidRDefault="00C671A5" w:rsidP="001216D8">
            <w:pPr>
              <w:pStyle w:val="BodyTextIndent2"/>
              <w:widowControl w:val="0"/>
              <w:ind w:left="0" w:firstLine="0"/>
              <w:jc w:val="both"/>
              <w:rPr>
                <w:rFonts w:ascii="Times New Roman" w:hAnsi="Times New Roman"/>
                <w:b/>
                <w:sz w:val="20"/>
                <w:szCs w:val="20"/>
              </w:rPr>
            </w:pPr>
            <w:r w:rsidRPr="001216D8">
              <w:rPr>
                <w:rFonts w:ascii="Times New Roman" w:hAnsi="Times New Roman"/>
                <w:b/>
                <w:sz w:val="20"/>
                <w:szCs w:val="20"/>
              </w:rPr>
              <w:t>For and on behalf of</w:t>
            </w:r>
          </w:p>
          <w:p w14:paraId="10EBC54F" w14:textId="77777777" w:rsidR="00C671A5" w:rsidRPr="001216D8" w:rsidRDefault="00F33DA2" w:rsidP="001216D8">
            <w:pPr>
              <w:pStyle w:val="BodyTextIndent2"/>
              <w:widowControl w:val="0"/>
              <w:spacing w:after="60"/>
              <w:ind w:left="0" w:firstLine="0"/>
              <w:jc w:val="both"/>
              <w:rPr>
                <w:rFonts w:ascii="Times New Roman" w:hAnsi="Times New Roman"/>
                <w:b/>
                <w:sz w:val="24"/>
              </w:rPr>
            </w:pPr>
            <w:r w:rsidRPr="00F33DA2">
              <w:rPr>
                <w:rFonts w:ascii="Times New Roman" w:hAnsi="Times New Roman"/>
                <w:b/>
                <w:color w:val="FF0000"/>
                <w:sz w:val="20"/>
                <w:szCs w:val="20"/>
              </w:rPr>
              <w:t>YOUR COMPANY NAME</w:t>
            </w:r>
            <w:r w:rsidR="00C671A5" w:rsidRPr="001216D8">
              <w:rPr>
                <w:rFonts w:ascii="Times New Roman" w:hAnsi="Times New Roman"/>
                <w:b/>
                <w:sz w:val="20"/>
                <w:szCs w:val="20"/>
              </w:rPr>
              <w:t xml:space="preserve"> t/a nicenstripy</w:t>
            </w:r>
          </w:p>
        </w:tc>
        <w:tc>
          <w:tcPr>
            <w:tcW w:w="8079" w:type="dxa"/>
            <w:shd w:val="clear" w:color="auto" w:fill="auto"/>
          </w:tcPr>
          <w:p w14:paraId="3FFD3147" w14:textId="77777777" w:rsidR="005D3D75" w:rsidRPr="001216D8" w:rsidRDefault="005D3D75" w:rsidP="001216D8">
            <w:pPr>
              <w:jc w:val="both"/>
              <w:rPr>
                <w:rFonts w:ascii="Times New Roman" w:hAnsi="Times New Roman"/>
                <w:b/>
                <w:szCs w:val="24"/>
              </w:rPr>
            </w:pPr>
          </w:p>
        </w:tc>
      </w:tr>
      <w:tr w:rsidR="00C671A5" w:rsidRPr="001216D8" w14:paraId="4E104310" w14:textId="77777777" w:rsidTr="001216D8">
        <w:trPr>
          <w:trHeight w:val="497"/>
        </w:trPr>
        <w:tc>
          <w:tcPr>
            <w:tcW w:w="959" w:type="dxa"/>
            <w:shd w:val="clear" w:color="auto" w:fill="auto"/>
          </w:tcPr>
          <w:p w14:paraId="2B5621F4" w14:textId="77777777" w:rsidR="00C671A5" w:rsidRPr="001216D8" w:rsidRDefault="00C671A5" w:rsidP="001216D8">
            <w:pPr>
              <w:pStyle w:val="BodyTextIndent2"/>
              <w:widowControl w:val="0"/>
              <w:ind w:left="0" w:firstLine="0"/>
              <w:jc w:val="both"/>
              <w:rPr>
                <w:rFonts w:ascii="Times New Roman" w:hAnsi="Times New Roman"/>
                <w:b/>
                <w:sz w:val="24"/>
              </w:rPr>
            </w:pPr>
            <w:r w:rsidRPr="001216D8">
              <w:rPr>
                <w:rFonts w:ascii="Times New Roman" w:hAnsi="Times New Roman"/>
                <w:b/>
                <w:sz w:val="24"/>
              </w:rPr>
              <w:t>*</w:t>
            </w:r>
          </w:p>
        </w:tc>
        <w:tc>
          <w:tcPr>
            <w:tcW w:w="4111" w:type="dxa"/>
            <w:shd w:val="clear" w:color="auto" w:fill="C0C0C0"/>
          </w:tcPr>
          <w:p w14:paraId="2261574C" w14:textId="77777777" w:rsidR="00C671A5" w:rsidRPr="001216D8" w:rsidRDefault="00F33DA2" w:rsidP="001216D8">
            <w:pPr>
              <w:pStyle w:val="BodyTextIndent2"/>
              <w:widowControl w:val="0"/>
              <w:ind w:left="0" w:firstLine="0"/>
              <w:jc w:val="both"/>
              <w:rPr>
                <w:rFonts w:ascii="Times New Roman" w:hAnsi="Times New Roman"/>
                <w:b/>
                <w:sz w:val="20"/>
                <w:szCs w:val="20"/>
              </w:rPr>
            </w:pPr>
            <w:r w:rsidRPr="00F33DA2">
              <w:rPr>
                <w:rFonts w:ascii="Times New Roman" w:hAnsi="Times New Roman"/>
                <w:b/>
                <w:color w:val="FF0000"/>
                <w:sz w:val="20"/>
                <w:szCs w:val="20"/>
              </w:rPr>
              <w:t xml:space="preserve">YOUR </w:t>
            </w:r>
            <w:r w:rsidR="00C671A5" w:rsidRPr="001216D8">
              <w:rPr>
                <w:rFonts w:ascii="Times New Roman" w:hAnsi="Times New Roman"/>
                <w:b/>
                <w:sz w:val="20"/>
                <w:szCs w:val="20"/>
              </w:rPr>
              <w:t>Name and title:</w:t>
            </w:r>
          </w:p>
        </w:tc>
        <w:tc>
          <w:tcPr>
            <w:tcW w:w="8079" w:type="dxa"/>
            <w:shd w:val="clear" w:color="auto" w:fill="auto"/>
          </w:tcPr>
          <w:p w14:paraId="0B5EC74B" w14:textId="77777777" w:rsidR="00C671A5" w:rsidRPr="001216D8" w:rsidRDefault="00C671A5" w:rsidP="001216D8">
            <w:pPr>
              <w:spacing w:before="120" w:after="120"/>
              <w:jc w:val="both"/>
              <w:rPr>
                <w:rFonts w:ascii="Times New Roman" w:hAnsi="Times New Roman"/>
                <w:sz w:val="20"/>
              </w:rPr>
            </w:pPr>
          </w:p>
        </w:tc>
      </w:tr>
      <w:tr w:rsidR="005D3D75" w:rsidRPr="001216D8" w14:paraId="18CEF20C" w14:textId="77777777" w:rsidTr="001216D8">
        <w:trPr>
          <w:trHeight w:val="491"/>
        </w:trPr>
        <w:tc>
          <w:tcPr>
            <w:tcW w:w="959" w:type="dxa"/>
            <w:shd w:val="clear" w:color="auto" w:fill="auto"/>
          </w:tcPr>
          <w:p w14:paraId="60E9AD34" w14:textId="77777777" w:rsidR="005D3D75" w:rsidRPr="001216D8" w:rsidRDefault="00C46899" w:rsidP="001216D8">
            <w:pPr>
              <w:pStyle w:val="BodyTextIndent2"/>
              <w:widowControl w:val="0"/>
              <w:ind w:left="0" w:firstLine="0"/>
              <w:jc w:val="both"/>
              <w:rPr>
                <w:rFonts w:ascii="Times New Roman" w:hAnsi="Times New Roman"/>
                <w:b/>
                <w:sz w:val="24"/>
              </w:rPr>
            </w:pPr>
            <w:r w:rsidRPr="001216D8">
              <w:rPr>
                <w:rFonts w:ascii="Times New Roman" w:hAnsi="Times New Roman"/>
                <w:b/>
                <w:sz w:val="24"/>
              </w:rPr>
              <w:t>*</w:t>
            </w:r>
          </w:p>
        </w:tc>
        <w:tc>
          <w:tcPr>
            <w:tcW w:w="4111" w:type="dxa"/>
            <w:shd w:val="clear" w:color="auto" w:fill="C0C0C0"/>
          </w:tcPr>
          <w:p w14:paraId="7FA68F69" w14:textId="77777777" w:rsidR="005D3D75" w:rsidRPr="001216D8" w:rsidRDefault="00C671A5" w:rsidP="001216D8">
            <w:pPr>
              <w:pStyle w:val="BodyTextIndent2"/>
              <w:widowControl w:val="0"/>
              <w:ind w:left="0" w:firstLine="0"/>
              <w:jc w:val="both"/>
              <w:rPr>
                <w:rFonts w:ascii="Times New Roman" w:hAnsi="Times New Roman"/>
                <w:b/>
                <w:sz w:val="20"/>
                <w:szCs w:val="20"/>
              </w:rPr>
            </w:pPr>
            <w:r w:rsidRPr="001216D8">
              <w:rPr>
                <w:rFonts w:ascii="Times New Roman" w:hAnsi="Times New Roman"/>
                <w:b/>
                <w:sz w:val="20"/>
                <w:szCs w:val="20"/>
              </w:rPr>
              <w:t>Date:</w:t>
            </w:r>
          </w:p>
        </w:tc>
        <w:tc>
          <w:tcPr>
            <w:tcW w:w="8079" w:type="dxa"/>
            <w:shd w:val="clear" w:color="auto" w:fill="auto"/>
          </w:tcPr>
          <w:p w14:paraId="33D8A216" w14:textId="77777777" w:rsidR="005D3D75" w:rsidRPr="001216D8" w:rsidRDefault="005D3D75" w:rsidP="001216D8">
            <w:pPr>
              <w:spacing w:before="120" w:after="120"/>
              <w:jc w:val="both"/>
              <w:rPr>
                <w:rFonts w:ascii="Times New Roman" w:hAnsi="Times New Roman"/>
                <w:sz w:val="20"/>
              </w:rPr>
            </w:pPr>
          </w:p>
        </w:tc>
      </w:tr>
      <w:tr w:rsidR="001208D8" w:rsidRPr="001216D8" w14:paraId="43C712B2" w14:textId="77777777" w:rsidTr="001216D8">
        <w:trPr>
          <w:trHeight w:val="1199"/>
        </w:trPr>
        <w:tc>
          <w:tcPr>
            <w:tcW w:w="959" w:type="dxa"/>
            <w:vMerge w:val="restart"/>
            <w:shd w:val="clear" w:color="auto" w:fill="auto"/>
          </w:tcPr>
          <w:p w14:paraId="562877D8" w14:textId="77777777" w:rsidR="001208D8" w:rsidRPr="001216D8" w:rsidRDefault="001208D8" w:rsidP="001216D8">
            <w:pPr>
              <w:jc w:val="both"/>
              <w:rPr>
                <w:rFonts w:ascii="Times New Roman" w:hAnsi="Times New Roman"/>
                <w:b/>
                <w:szCs w:val="24"/>
              </w:rPr>
            </w:pPr>
          </w:p>
        </w:tc>
        <w:tc>
          <w:tcPr>
            <w:tcW w:w="4111" w:type="dxa"/>
            <w:shd w:val="clear" w:color="auto" w:fill="C0C0C0"/>
          </w:tcPr>
          <w:p w14:paraId="698A903A" w14:textId="77777777" w:rsidR="001208D8" w:rsidRPr="001216D8" w:rsidRDefault="001208D8" w:rsidP="001216D8">
            <w:pPr>
              <w:jc w:val="both"/>
              <w:rPr>
                <w:rFonts w:ascii="Times New Roman" w:hAnsi="Times New Roman"/>
                <w:b/>
                <w:sz w:val="20"/>
              </w:rPr>
            </w:pPr>
            <w:r w:rsidRPr="001216D8">
              <w:rPr>
                <w:rFonts w:ascii="Times New Roman" w:hAnsi="Times New Roman"/>
                <w:b/>
                <w:sz w:val="20"/>
              </w:rPr>
              <w:t>Address of Contractor</w:t>
            </w:r>
          </w:p>
        </w:tc>
        <w:tc>
          <w:tcPr>
            <w:tcW w:w="8079" w:type="dxa"/>
            <w:shd w:val="clear" w:color="auto" w:fill="auto"/>
          </w:tcPr>
          <w:p w14:paraId="03CBFD75" w14:textId="77777777" w:rsidR="00C671A5" w:rsidRPr="001216D8" w:rsidRDefault="00C671A5" w:rsidP="001216D8">
            <w:pPr>
              <w:spacing w:after="120"/>
              <w:jc w:val="both"/>
              <w:rPr>
                <w:rFonts w:ascii="Times New Roman" w:hAnsi="Times New Roman"/>
                <w:b/>
                <w:szCs w:val="24"/>
              </w:rPr>
            </w:pPr>
          </w:p>
        </w:tc>
      </w:tr>
      <w:tr w:rsidR="001208D8" w:rsidRPr="001216D8" w14:paraId="695D3694" w14:textId="77777777" w:rsidTr="001216D8">
        <w:trPr>
          <w:trHeight w:val="549"/>
        </w:trPr>
        <w:tc>
          <w:tcPr>
            <w:tcW w:w="959" w:type="dxa"/>
            <w:vMerge/>
            <w:shd w:val="clear" w:color="auto" w:fill="auto"/>
          </w:tcPr>
          <w:p w14:paraId="47252269" w14:textId="77777777" w:rsidR="001208D8" w:rsidRPr="001216D8" w:rsidRDefault="001208D8" w:rsidP="001216D8">
            <w:pPr>
              <w:jc w:val="both"/>
              <w:rPr>
                <w:rFonts w:ascii="Times New Roman" w:hAnsi="Times New Roman"/>
                <w:b/>
                <w:szCs w:val="24"/>
              </w:rPr>
            </w:pPr>
          </w:p>
        </w:tc>
        <w:tc>
          <w:tcPr>
            <w:tcW w:w="4111" w:type="dxa"/>
            <w:shd w:val="clear" w:color="auto" w:fill="C0C0C0"/>
          </w:tcPr>
          <w:p w14:paraId="76A5F7A0" w14:textId="77777777" w:rsidR="001208D8" w:rsidRPr="001216D8" w:rsidRDefault="001208D8" w:rsidP="001216D8">
            <w:pPr>
              <w:jc w:val="both"/>
              <w:rPr>
                <w:rFonts w:ascii="Times New Roman" w:hAnsi="Times New Roman"/>
                <w:b/>
                <w:sz w:val="20"/>
              </w:rPr>
            </w:pPr>
            <w:r w:rsidRPr="001216D8">
              <w:rPr>
                <w:rFonts w:ascii="Times New Roman" w:hAnsi="Times New Roman"/>
                <w:b/>
                <w:sz w:val="20"/>
              </w:rPr>
              <w:t>Phone Number</w:t>
            </w:r>
            <w:r w:rsidR="009E2A16" w:rsidRPr="001216D8">
              <w:rPr>
                <w:rFonts w:ascii="Times New Roman" w:hAnsi="Times New Roman"/>
                <w:b/>
                <w:sz w:val="20"/>
              </w:rPr>
              <w:t>(s)</w:t>
            </w:r>
          </w:p>
        </w:tc>
        <w:tc>
          <w:tcPr>
            <w:tcW w:w="8079" w:type="dxa"/>
            <w:shd w:val="clear" w:color="auto" w:fill="auto"/>
          </w:tcPr>
          <w:p w14:paraId="58199B07" w14:textId="77777777" w:rsidR="00C671A5" w:rsidRPr="001216D8" w:rsidRDefault="00C671A5" w:rsidP="001216D8">
            <w:pPr>
              <w:spacing w:after="120"/>
              <w:jc w:val="both"/>
              <w:rPr>
                <w:rFonts w:ascii="Times New Roman" w:hAnsi="Times New Roman"/>
                <w:sz w:val="20"/>
              </w:rPr>
            </w:pPr>
          </w:p>
        </w:tc>
      </w:tr>
      <w:tr w:rsidR="001208D8" w:rsidRPr="001216D8" w14:paraId="1D34C79D" w14:textId="77777777" w:rsidTr="001216D8">
        <w:trPr>
          <w:trHeight w:val="554"/>
        </w:trPr>
        <w:tc>
          <w:tcPr>
            <w:tcW w:w="959" w:type="dxa"/>
            <w:vMerge/>
            <w:shd w:val="clear" w:color="auto" w:fill="auto"/>
          </w:tcPr>
          <w:p w14:paraId="3803C034" w14:textId="77777777" w:rsidR="001208D8" w:rsidRPr="001216D8" w:rsidRDefault="001208D8" w:rsidP="001216D8">
            <w:pPr>
              <w:jc w:val="both"/>
              <w:rPr>
                <w:rFonts w:ascii="Times New Roman" w:hAnsi="Times New Roman"/>
                <w:b/>
                <w:szCs w:val="24"/>
              </w:rPr>
            </w:pPr>
          </w:p>
        </w:tc>
        <w:tc>
          <w:tcPr>
            <w:tcW w:w="4111" w:type="dxa"/>
            <w:shd w:val="clear" w:color="auto" w:fill="C0C0C0"/>
          </w:tcPr>
          <w:p w14:paraId="02F16F13" w14:textId="77777777" w:rsidR="001208D8" w:rsidRPr="001216D8" w:rsidRDefault="001208D8" w:rsidP="001216D8">
            <w:pPr>
              <w:jc w:val="both"/>
              <w:rPr>
                <w:rFonts w:ascii="Times New Roman" w:hAnsi="Times New Roman"/>
                <w:b/>
                <w:sz w:val="20"/>
              </w:rPr>
            </w:pPr>
            <w:r w:rsidRPr="001216D8">
              <w:rPr>
                <w:rFonts w:ascii="Times New Roman" w:hAnsi="Times New Roman"/>
                <w:b/>
                <w:sz w:val="20"/>
              </w:rPr>
              <w:t>Email address</w:t>
            </w:r>
          </w:p>
        </w:tc>
        <w:tc>
          <w:tcPr>
            <w:tcW w:w="8079" w:type="dxa"/>
            <w:shd w:val="clear" w:color="auto" w:fill="auto"/>
          </w:tcPr>
          <w:p w14:paraId="033ED9C3" w14:textId="77777777" w:rsidR="001208D8" w:rsidRPr="001216D8" w:rsidRDefault="001208D8" w:rsidP="001216D8">
            <w:pPr>
              <w:spacing w:before="120" w:after="120"/>
              <w:jc w:val="both"/>
              <w:rPr>
                <w:rFonts w:ascii="Times New Roman" w:hAnsi="Times New Roman"/>
                <w:sz w:val="20"/>
              </w:rPr>
            </w:pPr>
          </w:p>
        </w:tc>
      </w:tr>
    </w:tbl>
    <w:p w14:paraId="0CDA9E3C" w14:textId="77777777" w:rsidR="00036CD3" w:rsidRPr="003110A8" w:rsidRDefault="00036CD3" w:rsidP="008C31FF"/>
    <w:sectPr w:rsidR="00036CD3" w:rsidRPr="003110A8" w:rsidSect="009D7D1C">
      <w:headerReference w:type="even" r:id="rId7"/>
      <w:headerReference w:type="default" r:id="rId8"/>
      <w:footerReference w:type="default" r:id="rId9"/>
      <w:headerReference w:type="first" r:id="rId10"/>
      <w:pgSz w:w="15842" w:h="12242" w:orient="landscape" w:code="1"/>
      <w:pgMar w:top="993"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EC88C" w14:textId="77777777" w:rsidR="00201F17" w:rsidRDefault="00201F17">
      <w:r>
        <w:separator/>
      </w:r>
    </w:p>
  </w:endnote>
  <w:endnote w:type="continuationSeparator" w:id="0">
    <w:p w14:paraId="5ADA63E9" w14:textId="77777777" w:rsidR="00201F17" w:rsidRDefault="0020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2C28" w14:textId="77777777" w:rsidR="000062A3" w:rsidRDefault="000062A3" w:rsidP="00DE37DE">
    <w:pPr>
      <w:pStyle w:val="Footer"/>
      <w:jc w:val="center"/>
    </w:pPr>
    <w:r>
      <w:t xml:space="preserve">Page </w:t>
    </w:r>
    <w:r>
      <w:fldChar w:fldCharType="begin"/>
    </w:r>
    <w:r>
      <w:instrText xml:space="preserve"> PAGE </w:instrText>
    </w:r>
    <w:r>
      <w:fldChar w:fldCharType="separate"/>
    </w:r>
    <w:r w:rsidR="003665DE">
      <w:rPr>
        <w:noProof/>
      </w:rPr>
      <w:t>2</w:t>
    </w:r>
    <w:r>
      <w:fldChar w:fldCharType="end"/>
    </w:r>
    <w:r>
      <w:t xml:space="preserve"> of </w:t>
    </w:r>
    <w:r w:rsidR="00201F17">
      <w:fldChar w:fldCharType="begin"/>
    </w:r>
    <w:r w:rsidR="00201F17">
      <w:instrText xml:space="preserve"> NUMPAGES </w:instrText>
    </w:r>
    <w:r w:rsidR="00201F17">
      <w:fldChar w:fldCharType="separate"/>
    </w:r>
    <w:r w:rsidR="003665DE">
      <w:rPr>
        <w:noProof/>
      </w:rPr>
      <w:t>10</w:t>
    </w:r>
    <w:r w:rsidR="00201F17">
      <w:rPr>
        <w:noProof/>
      </w:rPr>
      <w:fldChar w:fldCharType="end"/>
    </w:r>
    <w:r>
      <w:tab/>
    </w:r>
    <w:r>
      <w:tab/>
    </w:r>
    <w:r w:rsidR="00F33DA2" w:rsidRPr="000062A3">
      <w:rPr>
        <w:rFonts w:ascii="Times New Roman" w:hAnsi="Times New Roman"/>
        <w:snapToGrid w:val="0"/>
        <w:color w:val="FF0000"/>
        <w:szCs w:val="24"/>
        <w:lang w:eastAsia="en-US"/>
      </w:rPr>
      <w:t>COMPANY NAME</w:t>
    </w:r>
    <w:r w:rsidR="00F33DA2">
      <w:t xml:space="preserve"> </w:t>
    </w:r>
    <w:r>
      <w:t>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38554" w14:textId="77777777" w:rsidR="00201F17" w:rsidRDefault="00201F17">
      <w:r>
        <w:separator/>
      </w:r>
    </w:p>
  </w:footnote>
  <w:footnote w:type="continuationSeparator" w:id="0">
    <w:p w14:paraId="6A579929" w14:textId="77777777" w:rsidR="00201F17" w:rsidRDefault="0020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BAAA" w14:textId="77777777" w:rsidR="000062A3" w:rsidRDefault="00201F17">
    <w:pPr>
      <w:pStyle w:val="Header"/>
    </w:pPr>
    <w:r>
      <w:rPr>
        <w:noProof/>
      </w:rPr>
      <w:pict w14:anchorId="5A905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7516" o:spid="_x0000_s2050" type="#_x0000_t75" style="position:absolute;margin-left:0;margin-top:0;width:647.4pt;height:405.9pt;z-index:-251658752;mso-position-horizontal:center;mso-position-horizontal-relative:margin;mso-position-vertical:center;mso-position-vertical-relative:margin" o:allowincell="f">
          <v:imagedata r:id="rId1" o:title="grass cutting and mor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C8137" w14:textId="0C3E84B0" w:rsidR="000062A3" w:rsidRDefault="00201F17" w:rsidP="00067FB0">
    <w:pPr>
      <w:pStyle w:val="Header"/>
      <w:jc w:val="right"/>
    </w:pPr>
    <w:r>
      <w:rPr>
        <w:noProof/>
      </w:rPr>
      <w:pict w14:anchorId="6E081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7517" o:spid="_x0000_s2051" type="#_x0000_t75" style="position:absolute;left:0;text-align:left;margin-left:0;margin-top:0;width:647.4pt;height:405.9pt;z-index:-251657728;mso-position-horizontal:center;mso-position-horizontal-relative:margin;mso-position-vertical:center;mso-position-vertical-relative:margin" o:allowincell="f">
          <v:imagedata r:id="rId1" o:title="grass cutting and more Logo" gain="19661f" blacklevel="22938f"/>
          <w10:wrap anchorx="margin" anchory="margin"/>
        </v:shape>
      </w:pict>
    </w:r>
    <w:r w:rsidR="003665DE">
      <w:rPr>
        <w:noProof/>
      </w:rPr>
      <w:drawing>
        <wp:inline distT="0" distB="0" distL="0" distR="0" wp14:anchorId="469D772C" wp14:editId="3ABD53A4">
          <wp:extent cx="17621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2C28C" w14:textId="77777777" w:rsidR="000062A3" w:rsidRDefault="00201F17">
    <w:pPr>
      <w:pStyle w:val="Header"/>
    </w:pPr>
    <w:r>
      <w:rPr>
        <w:noProof/>
      </w:rPr>
      <w:pict w14:anchorId="21F1A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7515" o:spid="_x0000_s2049" type="#_x0000_t75" style="position:absolute;margin-left:0;margin-top:0;width:647.4pt;height:405.9pt;z-index:-251659776;mso-position-horizontal:center;mso-position-horizontal-relative:margin;mso-position-vertical:center;mso-position-vertical-relative:margin" o:allowincell="f">
          <v:imagedata r:id="rId1" o:title="grass cutting and mor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004A"/>
    <w:multiLevelType w:val="multilevel"/>
    <w:tmpl w:val="1034132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01CA2"/>
    <w:multiLevelType w:val="singleLevel"/>
    <w:tmpl w:val="08090017"/>
    <w:lvl w:ilvl="0">
      <w:start w:val="3"/>
      <w:numFmt w:val="lowerLetter"/>
      <w:lvlText w:val="%1)"/>
      <w:lvlJc w:val="left"/>
      <w:pPr>
        <w:tabs>
          <w:tab w:val="num" w:pos="360"/>
        </w:tabs>
        <w:ind w:left="360" w:hanging="360"/>
      </w:pPr>
      <w:rPr>
        <w:rFonts w:hint="default"/>
      </w:rPr>
    </w:lvl>
  </w:abstractNum>
  <w:abstractNum w:abstractNumId="2" w15:restartNumberingAfterBreak="0">
    <w:nsid w:val="082A7384"/>
    <w:multiLevelType w:val="singleLevel"/>
    <w:tmpl w:val="ACA0E488"/>
    <w:lvl w:ilvl="0">
      <w:start w:val="1"/>
      <w:numFmt w:val="decimal"/>
      <w:lvlText w:val="1.%1"/>
      <w:lvlJc w:val="left"/>
      <w:pPr>
        <w:tabs>
          <w:tab w:val="num" w:pos="567"/>
        </w:tabs>
        <w:ind w:left="567" w:hanging="567"/>
      </w:pPr>
    </w:lvl>
  </w:abstractNum>
  <w:abstractNum w:abstractNumId="3" w15:restartNumberingAfterBreak="0">
    <w:nsid w:val="14CC79C4"/>
    <w:multiLevelType w:val="multilevel"/>
    <w:tmpl w:val="B1BACB7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E45064"/>
    <w:multiLevelType w:val="multilevel"/>
    <w:tmpl w:val="9AC26D0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D137D0"/>
    <w:multiLevelType w:val="singleLevel"/>
    <w:tmpl w:val="CE0E88B8"/>
    <w:lvl w:ilvl="0">
      <w:start w:val="1"/>
      <w:numFmt w:val="lowerRoman"/>
      <w:lvlText w:val="%1)"/>
      <w:lvlJc w:val="left"/>
      <w:pPr>
        <w:tabs>
          <w:tab w:val="num" w:pos="720"/>
        </w:tabs>
        <w:ind w:left="720" w:hanging="720"/>
      </w:pPr>
      <w:rPr>
        <w:rFonts w:hint="default"/>
      </w:rPr>
    </w:lvl>
  </w:abstractNum>
  <w:abstractNum w:abstractNumId="6" w15:restartNumberingAfterBreak="0">
    <w:nsid w:val="21F03A3C"/>
    <w:multiLevelType w:val="singleLevel"/>
    <w:tmpl w:val="C5ACCCFA"/>
    <w:lvl w:ilvl="0">
      <w:start w:val="1"/>
      <w:numFmt w:val="decimal"/>
      <w:lvlText w:val="3.%1"/>
      <w:lvlJc w:val="left"/>
      <w:pPr>
        <w:tabs>
          <w:tab w:val="num" w:pos="567"/>
        </w:tabs>
        <w:ind w:left="567" w:hanging="567"/>
      </w:pPr>
    </w:lvl>
  </w:abstractNum>
  <w:abstractNum w:abstractNumId="7" w15:restartNumberingAfterBreak="0">
    <w:nsid w:val="23832388"/>
    <w:multiLevelType w:val="hybridMultilevel"/>
    <w:tmpl w:val="9932A1CC"/>
    <w:lvl w:ilvl="0" w:tplc="14E02A76">
      <w:start w:val="1"/>
      <w:numFmt w:val="decimal"/>
      <w:lvlText w:val="3.%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463DB1"/>
    <w:multiLevelType w:val="hybridMultilevel"/>
    <w:tmpl w:val="CAACA4A8"/>
    <w:lvl w:ilvl="0" w:tplc="3082772C">
      <w:start w:val="1"/>
      <w:numFmt w:val="decimal"/>
      <w:lvlText w:val="8.%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336988"/>
    <w:multiLevelType w:val="hybridMultilevel"/>
    <w:tmpl w:val="5E94D52C"/>
    <w:lvl w:ilvl="0" w:tplc="D8469512">
      <w:start w:val="5"/>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AF03643"/>
    <w:multiLevelType w:val="multilevel"/>
    <w:tmpl w:val="CAACA4A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49184A"/>
    <w:multiLevelType w:val="multilevel"/>
    <w:tmpl w:val="1D8006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A13BA5"/>
    <w:multiLevelType w:val="singleLevel"/>
    <w:tmpl w:val="88746DF4"/>
    <w:lvl w:ilvl="0">
      <w:start w:val="1"/>
      <w:numFmt w:val="decimal"/>
      <w:lvlText w:val="4.%1"/>
      <w:lvlJc w:val="left"/>
      <w:pPr>
        <w:tabs>
          <w:tab w:val="num" w:pos="567"/>
        </w:tabs>
        <w:ind w:left="567" w:hanging="567"/>
      </w:pPr>
    </w:lvl>
  </w:abstractNum>
  <w:abstractNum w:abstractNumId="13" w15:restartNumberingAfterBreak="0">
    <w:nsid w:val="440F4087"/>
    <w:multiLevelType w:val="singleLevel"/>
    <w:tmpl w:val="E370F19C"/>
    <w:lvl w:ilvl="0">
      <w:start w:val="1"/>
      <w:numFmt w:val="decimal"/>
      <w:lvlText w:val="2.%1"/>
      <w:lvlJc w:val="left"/>
      <w:pPr>
        <w:tabs>
          <w:tab w:val="num" w:pos="567"/>
        </w:tabs>
        <w:ind w:left="567" w:hanging="567"/>
      </w:pPr>
      <w:rPr>
        <w:rFonts w:hint="default"/>
      </w:rPr>
    </w:lvl>
  </w:abstractNum>
  <w:abstractNum w:abstractNumId="14" w15:restartNumberingAfterBreak="0">
    <w:nsid w:val="45A93A15"/>
    <w:multiLevelType w:val="hybridMultilevel"/>
    <w:tmpl w:val="F402B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B0750F"/>
    <w:multiLevelType w:val="hybridMultilevel"/>
    <w:tmpl w:val="1034132A"/>
    <w:lvl w:ilvl="0" w:tplc="BB52E79A">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BD56CB5"/>
    <w:multiLevelType w:val="hybridMultilevel"/>
    <w:tmpl w:val="6188043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DC06B4"/>
    <w:multiLevelType w:val="hybridMultilevel"/>
    <w:tmpl w:val="95CC1D88"/>
    <w:lvl w:ilvl="0" w:tplc="C3FE9D4A">
      <w:start w:val="1"/>
      <w:numFmt w:val="decimal"/>
      <w:lvlText w:val="3.%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112A54"/>
    <w:multiLevelType w:val="hybridMultilevel"/>
    <w:tmpl w:val="4A225C4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A177C8"/>
    <w:multiLevelType w:val="singleLevel"/>
    <w:tmpl w:val="E278D5FC"/>
    <w:lvl w:ilvl="0">
      <w:start w:val="1"/>
      <w:numFmt w:val="decimal"/>
      <w:lvlText w:val="2.%1"/>
      <w:lvlJc w:val="left"/>
      <w:pPr>
        <w:tabs>
          <w:tab w:val="num" w:pos="567"/>
        </w:tabs>
        <w:ind w:left="567" w:hanging="567"/>
      </w:pPr>
    </w:lvl>
  </w:abstractNum>
  <w:abstractNum w:abstractNumId="20" w15:restartNumberingAfterBreak="0">
    <w:nsid w:val="57B57524"/>
    <w:multiLevelType w:val="multilevel"/>
    <w:tmpl w:val="50705EEE"/>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88A002C"/>
    <w:multiLevelType w:val="multilevel"/>
    <w:tmpl w:val="2578CA88"/>
    <w:lvl w:ilvl="0">
      <w:start w:val="1"/>
      <w:numFmt w:val="decimal"/>
      <w:lvlText w:val="1.%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024414"/>
    <w:multiLevelType w:val="hybridMultilevel"/>
    <w:tmpl w:val="EEDAA0F0"/>
    <w:lvl w:ilvl="0" w:tplc="3082772C">
      <w:start w:val="1"/>
      <w:numFmt w:val="decimal"/>
      <w:lvlText w:val="8.%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205B3F"/>
    <w:multiLevelType w:val="multilevel"/>
    <w:tmpl w:val="EEDAA0F0"/>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BE1FFC"/>
    <w:multiLevelType w:val="hybridMultilevel"/>
    <w:tmpl w:val="033C7F26"/>
    <w:lvl w:ilvl="0" w:tplc="F41C6A60">
      <w:start w:val="1"/>
      <w:numFmt w:val="decimal"/>
      <w:lvlText w:val="%1."/>
      <w:lvlJc w:val="left"/>
      <w:pPr>
        <w:tabs>
          <w:tab w:val="num" w:pos="1080"/>
        </w:tabs>
        <w:ind w:left="1080" w:hanging="720"/>
      </w:pPr>
      <w:rPr>
        <w:rFonts w:hint="default"/>
      </w:rPr>
    </w:lvl>
    <w:lvl w:ilvl="1" w:tplc="60A65E26">
      <w:start w:val="1"/>
      <w:numFmt w:val="lowerRoman"/>
      <w:lvlText w:val="(%2)"/>
      <w:lvlJc w:val="left"/>
      <w:pPr>
        <w:tabs>
          <w:tab w:val="num" w:pos="1800"/>
        </w:tabs>
        <w:ind w:left="1800" w:hanging="720"/>
      </w:pPr>
      <w:rPr>
        <w:rFonts w:ascii="Arial" w:hAnsi="Arial" w:cs="Aria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9C575F"/>
    <w:multiLevelType w:val="hybridMultilevel"/>
    <w:tmpl w:val="2578CA88"/>
    <w:lvl w:ilvl="0" w:tplc="ACA0E488">
      <w:start w:val="1"/>
      <w:numFmt w:val="decimal"/>
      <w:lvlText w:val="1.%1"/>
      <w:lvlJc w:val="left"/>
      <w:pPr>
        <w:tabs>
          <w:tab w:val="num" w:pos="567"/>
        </w:tabs>
        <w:ind w:left="567" w:hanging="56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1564056"/>
    <w:multiLevelType w:val="hybridMultilevel"/>
    <w:tmpl w:val="C79E8F2A"/>
    <w:lvl w:ilvl="0" w:tplc="F0EE6862">
      <w:start w:val="1"/>
      <w:numFmt w:val="decimal"/>
      <w:lvlText w:val="8.%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2D41102"/>
    <w:multiLevelType w:val="multilevel"/>
    <w:tmpl w:val="7B1A3BE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45A5EDF"/>
    <w:multiLevelType w:val="singleLevel"/>
    <w:tmpl w:val="08090017"/>
    <w:lvl w:ilvl="0">
      <w:start w:val="1"/>
      <w:numFmt w:val="lowerLetter"/>
      <w:lvlText w:val="%1)"/>
      <w:lvlJc w:val="left"/>
      <w:pPr>
        <w:tabs>
          <w:tab w:val="num" w:pos="360"/>
        </w:tabs>
        <w:ind w:left="360" w:hanging="360"/>
      </w:pPr>
      <w:rPr>
        <w:rFonts w:hint="default"/>
      </w:rPr>
    </w:lvl>
  </w:abstractNum>
  <w:abstractNum w:abstractNumId="29" w15:restartNumberingAfterBreak="0">
    <w:nsid w:val="7816414B"/>
    <w:multiLevelType w:val="hybridMultilevel"/>
    <w:tmpl w:val="66D2DD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8925B74"/>
    <w:multiLevelType w:val="hybridMultilevel"/>
    <w:tmpl w:val="645EF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3"/>
  </w:num>
  <w:num w:numId="4">
    <w:abstractNumId w:val="12"/>
  </w:num>
  <w:num w:numId="5">
    <w:abstractNumId w:val="6"/>
  </w:num>
  <w:num w:numId="6">
    <w:abstractNumId w:val="15"/>
  </w:num>
  <w:num w:numId="7">
    <w:abstractNumId w:val="0"/>
  </w:num>
  <w:num w:numId="8">
    <w:abstractNumId w:val="26"/>
  </w:num>
  <w:num w:numId="9">
    <w:abstractNumId w:val="8"/>
  </w:num>
  <w:num w:numId="10">
    <w:abstractNumId w:val="10"/>
  </w:num>
  <w:num w:numId="11">
    <w:abstractNumId w:val="22"/>
  </w:num>
  <w:num w:numId="12">
    <w:abstractNumId w:val="23"/>
  </w:num>
  <w:num w:numId="13">
    <w:abstractNumId w:val="17"/>
  </w:num>
  <w:num w:numId="14">
    <w:abstractNumId w:val="1"/>
  </w:num>
  <w:num w:numId="15">
    <w:abstractNumId w:val="28"/>
  </w:num>
  <w:num w:numId="16">
    <w:abstractNumId w:val="5"/>
  </w:num>
  <w:num w:numId="17">
    <w:abstractNumId w:val="7"/>
  </w:num>
  <w:num w:numId="18">
    <w:abstractNumId w:val="4"/>
  </w:num>
  <w:num w:numId="19">
    <w:abstractNumId w:val="11"/>
  </w:num>
  <w:num w:numId="20">
    <w:abstractNumId w:val="16"/>
  </w:num>
  <w:num w:numId="21">
    <w:abstractNumId w:val="30"/>
  </w:num>
  <w:num w:numId="22">
    <w:abstractNumId w:val="20"/>
  </w:num>
  <w:num w:numId="23">
    <w:abstractNumId w:val="29"/>
  </w:num>
  <w:num w:numId="24">
    <w:abstractNumId w:val="25"/>
  </w:num>
  <w:num w:numId="25">
    <w:abstractNumId w:val="21"/>
  </w:num>
  <w:num w:numId="26">
    <w:abstractNumId w:val="27"/>
  </w:num>
  <w:num w:numId="27">
    <w:abstractNumId w:val="9"/>
  </w:num>
  <w:num w:numId="28">
    <w:abstractNumId w:val="18"/>
  </w:num>
  <w:num w:numId="29">
    <w:abstractNumId w:val="24"/>
  </w:num>
  <w:num w:numId="30">
    <w:abstractNumId w:val="3"/>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24"/>
    <w:rsid w:val="00002040"/>
    <w:rsid w:val="000062A3"/>
    <w:rsid w:val="00011354"/>
    <w:rsid w:val="00015CF1"/>
    <w:rsid w:val="00023829"/>
    <w:rsid w:val="00036CD3"/>
    <w:rsid w:val="00040B75"/>
    <w:rsid w:val="00040C90"/>
    <w:rsid w:val="00067FB0"/>
    <w:rsid w:val="00067FE4"/>
    <w:rsid w:val="00073EE7"/>
    <w:rsid w:val="000777A6"/>
    <w:rsid w:val="000777AC"/>
    <w:rsid w:val="00082B27"/>
    <w:rsid w:val="00084568"/>
    <w:rsid w:val="00085421"/>
    <w:rsid w:val="00087A8E"/>
    <w:rsid w:val="00092FA9"/>
    <w:rsid w:val="00097C4B"/>
    <w:rsid w:val="000A5397"/>
    <w:rsid w:val="000A5AF9"/>
    <w:rsid w:val="000A77A5"/>
    <w:rsid w:val="000B2B0B"/>
    <w:rsid w:val="000B3371"/>
    <w:rsid w:val="000B7ACF"/>
    <w:rsid w:val="000C1264"/>
    <w:rsid w:val="000C4CA1"/>
    <w:rsid w:val="000D43D5"/>
    <w:rsid w:val="000E00C7"/>
    <w:rsid w:val="000E1E4E"/>
    <w:rsid w:val="000E3691"/>
    <w:rsid w:val="000F27D5"/>
    <w:rsid w:val="000F4129"/>
    <w:rsid w:val="000F6137"/>
    <w:rsid w:val="000F7ECF"/>
    <w:rsid w:val="000F7F6D"/>
    <w:rsid w:val="00106043"/>
    <w:rsid w:val="001208D8"/>
    <w:rsid w:val="001216D8"/>
    <w:rsid w:val="001405CC"/>
    <w:rsid w:val="00140B05"/>
    <w:rsid w:val="0014796B"/>
    <w:rsid w:val="001706C9"/>
    <w:rsid w:val="00182E1E"/>
    <w:rsid w:val="00190CAC"/>
    <w:rsid w:val="00192953"/>
    <w:rsid w:val="00194D0C"/>
    <w:rsid w:val="00197194"/>
    <w:rsid w:val="001A2416"/>
    <w:rsid w:val="001A5C2B"/>
    <w:rsid w:val="001B3656"/>
    <w:rsid w:val="001B3A9E"/>
    <w:rsid w:val="001C50C5"/>
    <w:rsid w:val="001D13F4"/>
    <w:rsid w:val="001D69E9"/>
    <w:rsid w:val="001F043C"/>
    <w:rsid w:val="001F4EF8"/>
    <w:rsid w:val="00201F17"/>
    <w:rsid w:val="00203EF6"/>
    <w:rsid w:val="002453F3"/>
    <w:rsid w:val="002504DD"/>
    <w:rsid w:val="00257D86"/>
    <w:rsid w:val="0026522C"/>
    <w:rsid w:val="00292AB4"/>
    <w:rsid w:val="002A644D"/>
    <w:rsid w:val="002B208D"/>
    <w:rsid w:val="002B335D"/>
    <w:rsid w:val="002B3427"/>
    <w:rsid w:val="002C0B0C"/>
    <w:rsid w:val="002C0DD5"/>
    <w:rsid w:val="002C5032"/>
    <w:rsid w:val="002C60C1"/>
    <w:rsid w:val="002D2C3D"/>
    <w:rsid w:val="002D3C24"/>
    <w:rsid w:val="002D7124"/>
    <w:rsid w:val="002D7873"/>
    <w:rsid w:val="002F63A9"/>
    <w:rsid w:val="00304588"/>
    <w:rsid w:val="003050D9"/>
    <w:rsid w:val="003066B8"/>
    <w:rsid w:val="003110A8"/>
    <w:rsid w:val="00315097"/>
    <w:rsid w:val="00337F73"/>
    <w:rsid w:val="00343B11"/>
    <w:rsid w:val="0034502D"/>
    <w:rsid w:val="00345EC4"/>
    <w:rsid w:val="00350806"/>
    <w:rsid w:val="00352227"/>
    <w:rsid w:val="00353F5D"/>
    <w:rsid w:val="003632AF"/>
    <w:rsid w:val="003665DE"/>
    <w:rsid w:val="003760A5"/>
    <w:rsid w:val="003864CC"/>
    <w:rsid w:val="00387F87"/>
    <w:rsid w:val="003B5074"/>
    <w:rsid w:val="003B6F28"/>
    <w:rsid w:val="003B71DE"/>
    <w:rsid w:val="003C0C0D"/>
    <w:rsid w:val="003C3001"/>
    <w:rsid w:val="003C5F35"/>
    <w:rsid w:val="003C7F83"/>
    <w:rsid w:val="003D0A30"/>
    <w:rsid w:val="003D6C93"/>
    <w:rsid w:val="003D7F1F"/>
    <w:rsid w:val="003E1024"/>
    <w:rsid w:val="003E604A"/>
    <w:rsid w:val="003E6615"/>
    <w:rsid w:val="003F229A"/>
    <w:rsid w:val="003F2E77"/>
    <w:rsid w:val="003F54C7"/>
    <w:rsid w:val="003F7398"/>
    <w:rsid w:val="004169DF"/>
    <w:rsid w:val="00431F06"/>
    <w:rsid w:val="00442A2F"/>
    <w:rsid w:val="004536D4"/>
    <w:rsid w:val="00463A32"/>
    <w:rsid w:val="00464632"/>
    <w:rsid w:val="00464CDB"/>
    <w:rsid w:val="00465432"/>
    <w:rsid w:val="00472842"/>
    <w:rsid w:val="0047615A"/>
    <w:rsid w:val="00481D9D"/>
    <w:rsid w:val="00493BDF"/>
    <w:rsid w:val="00494B03"/>
    <w:rsid w:val="004B1486"/>
    <w:rsid w:val="004B238D"/>
    <w:rsid w:val="004B5214"/>
    <w:rsid w:val="004C1238"/>
    <w:rsid w:val="004C2016"/>
    <w:rsid w:val="004C2960"/>
    <w:rsid w:val="004C33C7"/>
    <w:rsid w:val="004C36F3"/>
    <w:rsid w:val="004C61FC"/>
    <w:rsid w:val="004C6AB7"/>
    <w:rsid w:val="004D01F2"/>
    <w:rsid w:val="004D573A"/>
    <w:rsid w:val="004E0554"/>
    <w:rsid w:val="004E6B42"/>
    <w:rsid w:val="004F0368"/>
    <w:rsid w:val="004F3352"/>
    <w:rsid w:val="004F638C"/>
    <w:rsid w:val="00524B31"/>
    <w:rsid w:val="00526D2D"/>
    <w:rsid w:val="00527670"/>
    <w:rsid w:val="00531589"/>
    <w:rsid w:val="00535DA6"/>
    <w:rsid w:val="00556877"/>
    <w:rsid w:val="0056330A"/>
    <w:rsid w:val="00566225"/>
    <w:rsid w:val="005672E3"/>
    <w:rsid w:val="00572A1D"/>
    <w:rsid w:val="00572A25"/>
    <w:rsid w:val="00584CA4"/>
    <w:rsid w:val="005859C4"/>
    <w:rsid w:val="005A302D"/>
    <w:rsid w:val="005C4A6E"/>
    <w:rsid w:val="005D3864"/>
    <w:rsid w:val="005D3D75"/>
    <w:rsid w:val="005D56CA"/>
    <w:rsid w:val="005D5EE4"/>
    <w:rsid w:val="005E3245"/>
    <w:rsid w:val="005E75CF"/>
    <w:rsid w:val="00614E8F"/>
    <w:rsid w:val="006223F3"/>
    <w:rsid w:val="006401C7"/>
    <w:rsid w:val="006442F6"/>
    <w:rsid w:val="00647655"/>
    <w:rsid w:val="00650440"/>
    <w:rsid w:val="0065774B"/>
    <w:rsid w:val="00661ACF"/>
    <w:rsid w:val="0066337F"/>
    <w:rsid w:val="00664E88"/>
    <w:rsid w:val="00670E35"/>
    <w:rsid w:val="00693BF3"/>
    <w:rsid w:val="006B5857"/>
    <w:rsid w:val="006B6790"/>
    <w:rsid w:val="006C2EFE"/>
    <w:rsid w:val="006C5660"/>
    <w:rsid w:val="006D12F6"/>
    <w:rsid w:val="006E131E"/>
    <w:rsid w:val="006F03EE"/>
    <w:rsid w:val="00705973"/>
    <w:rsid w:val="0070750C"/>
    <w:rsid w:val="00727BD4"/>
    <w:rsid w:val="0074239A"/>
    <w:rsid w:val="00752BFD"/>
    <w:rsid w:val="00756069"/>
    <w:rsid w:val="00762AE7"/>
    <w:rsid w:val="00766987"/>
    <w:rsid w:val="00777654"/>
    <w:rsid w:val="007870EB"/>
    <w:rsid w:val="007A1FF4"/>
    <w:rsid w:val="007A4C76"/>
    <w:rsid w:val="007A7D02"/>
    <w:rsid w:val="007B4565"/>
    <w:rsid w:val="007C665C"/>
    <w:rsid w:val="007D59AA"/>
    <w:rsid w:val="007F7BF1"/>
    <w:rsid w:val="008014BB"/>
    <w:rsid w:val="008146CD"/>
    <w:rsid w:val="008156CA"/>
    <w:rsid w:val="00820ACC"/>
    <w:rsid w:val="00825417"/>
    <w:rsid w:val="008266A1"/>
    <w:rsid w:val="008346E5"/>
    <w:rsid w:val="00835710"/>
    <w:rsid w:val="00864F8F"/>
    <w:rsid w:val="00865387"/>
    <w:rsid w:val="00870F03"/>
    <w:rsid w:val="00874ECB"/>
    <w:rsid w:val="0087755B"/>
    <w:rsid w:val="00884944"/>
    <w:rsid w:val="00886854"/>
    <w:rsid w:val="008900C9"/>
    <w:rsid w:val="0089278B"/>
    <w:rsid w:val="008937B1"/>
    <w:rsid w:val="008A2C5D"/>
    <w:rsid w:val="008A550A"/>
    <w:rsid w:val="008B5528"/>
    <w:rsid w:val="008B6736"/>
    <w:rsid w:val="008C16B6"/>
    <w:rsid w:val="008C31FF"/>
    <w:rsid w:val="008D7A7A"/>
    <w:rsid w:val="008F0E01"/>
    <w:rsid w:val="008F290B"/>
    <w:rsid w:val="00902212"/>
    <w:rsid w:val="009108A0"/>
    <w:rsid w:val="00914536"/>
    <w:rsid w:val="009233CF"/>
    <w:rsid w:val="00927D0B"/>
    <w:rsid w:val="00937580"/>
    <w:rsid w:val="0094003D"/>
    <w:rsid w:val="00950CD1"/>
    <w:rsid w:val="009629D5"/>
    <w:rsid w:val="00965FF0"/>
    <w:rsid w:val="009708E2"/>
    <w:rsid w:val="00976334"/>
    <w:rsid w:val="0099264A"/>
    <w:rsid w:val="00995D69"/>
    <w:rsid w:val="009A2E80"/>
    <w:rsid w:val="009B0A61"/>
    <w:rsid w:val="009B1E64"/>
    <w:rsid w:val="009B3DCB"/>
    <w:rsid w:val="009B5E59"/>
    <w:rsid w:val="009B7662"/>
    <w:rsid w:val="009C13F1"/>
    <w:rsid w:val="009C5F59"/>
    <w:rsid w:val="009D2197"/>
    <w:rsid w:val="009D5997"/>
    <w:rsid w:val="009D7D1C"/>
    <w:rsid w:val="009E2A16"/>
    <w:rsid w:val="009F4AD4"/>
    <w:rsid w:val="009F7A98"/>
    <w:rsid w:val="00A0095B"/>
    <w:rsid w:val="00A03D6D"/>
    <w:rsid w:val="00A232E2"/>
    <w:rsid w:val="00A24A23"/>
    <w:rsid w:val="00A25090"/>
    <w:rsid w:val="00A27D38"/>
    <w:rsid w:val="00A31BFE"/>
    <w:rsid w:val="00A33AEE"/>
    <w:rsid w:val="00A42154"/>
    <w:rsid w:val="00A47C9C"/>
    <w:rsid w:val="00A61AFD"/>
    <w:rsid w:val="00A67F36"/>
    <w:rsid w:val="00A706AE"/>
    <w:rsid w:val="00A75D34"/>
    <w:rsid w:val="00A823C9"/>
    <w:rsid w:val="00A868AB"/>
    <w:rsid w:val="00A86AF0"/>
    <w:rsid w:val="00A942D4"/>
    <w:rsid w:val="00A94F59"/>
    <w:rsid w:val="00A968A5"/>
    <w:rsid w:val="00AA5F48"/>
    <w:rsid w:val="00AB7C3F"/>
    <w:rsid w:val="00AC0A4C"/>
    <w:rsid w:val="00AC7794"/>
    <w:rsid w:val="00AD50E0"/>
    <w:rsid w:val="00AD5AC6"/>
    <w:rsid w:val="00AF32FD"/>
    <w:rsid w:val="00B0667D"/>
    <w:rsid w:val="00B1156C"/>
    <w:rsid w:val="00B20D7C"/>
    <w:rsid w:val="00B336C2"/>
    <w:rsid w:val="00B42098"/>
    <w:rsid w:val="00B51BFC"/>
    <w:rsid w:val="00B5216D"/>
    <w:rsid w:val="00B61A6B"/>
    <w:rsid w:val="00B82777"/>
    <w:rsid w:val="00B8699B"/>
    <w:rsid w:val="00B904AF"/>
    <w:rsid w:val="00BA2538"/>
    <w:rsid w:val="00BA335E"/>
    <w:rsid w:val="00BB0563"/>
    <w:rsid w:val="00BB0678"/>
    <w:rsid w:val="00BE6301"/>
    <w:rsid w:val="00BF1FEB"/>
    <w:rsid w:val="00BF24D3"/>
    <w:rsid w:val="00BF33E9"/>
    <w:rsid w:val="00BF64CE"/>
    <w:rsid w:val="00C06DC0"/>
    <w:rsid w:val="00C323F7"/>
    <w:rsid w:val="00C4077A"/>
    <w:rsid w:val="00C449D8"/>
    <w:rsid w:val="00C46899"/>
    <w:rsid w:val="00C5159A"/>
    <w:rsid w:val="00C61148"/>
    <w:rsid w:val="00C61B9F"/>
    <w:rsid w:val="00C671A5"/>
    <w:rsid w:val="00C90234"/>
    <w:rsid w:val="00C9157B"/>
    <w:rsid w:val="00C95A52"/>
    <w:rsid w:val="00CA2454"/>
    <w:rsid w:val="00CB12B7"/>
    <w:rsid w:val="00CB5692"/>
    <w:rsid w:val="00CC079B"/>
    <w:rsid w:val="00CE3720"/>
    <w:rsid w:val="00CE3F26"/>
    <w:rsid w:val="00CE44B1"/>
    <w:rsid w:val="00CE6C1C"/>
    <w:rsid w:val="00D02EED"/>
    <w:rsid w:val="00D075BE"/>
    <w:rsid w:val="00D22249"/>
    <w:rsid w:val="00D3216A"/>
    <w:rsid w:val="00D32429"/>
    <w:rsid w:val="00D3558F"/>
    <w:rsid w:val="00D4444A"/>
    <w:rsid w:val="00D508B3"/>
    <w:rsid w:val="00D67947"/>
    <w:rsid w:val="00D71736"/>
    <w:rsid w:val="00D74856"/>
    <w:rsid w:val="00DA1597"/>
    <w:rsid w:val="00DB0BB4"/>
    <w:rsid w:val="00DB33C5"/>
    <w:rsid w:val="00DB6186"/>
    <w:rsid w:val="00DC13DF"/>
    <w:rsid w:val="00DC30DE"/>
    <w:rsid w:val="00DD48A0"/>
    <w:rsid w:val="00DD5C5F"/>
    <w:rsid w:val="00DE37DE"/>
    <w:rsid w:val="00DE3D85"/>
    <w:rsid w:val="00DF3F69"/>
    <w:rsid w:val="00DF7037"/>
    <w:rsid w:val="00E062D9"/>
    <w:rsid w:val="00E14670"/>
    <w:rsid w:val="00E344F6"/>
    <w:rsid w:val="00E60880"/>
    <w:rsid w:val="00E73F10"/>
    <w:rsid w:val="00E74BF0"/>
    <w:rsid w:val="00E82D2F"/>
    <w:rsid w:val="00E82E36"/>
    <w:rsid w:val="00E83D44"/>
    <w:rsid w:val="00E84C84"/>
    <w:rsid w:val="00EA00BE"/>
    <w:rsid w:val="00EB3180"/>
    <w:rsid w:val="00EB3BFF"/>
    <w:rsid w:val="00EB5628"/>
    <w:rsid w:val="00EC11B8"/>
    <w:rsid w:val="00EC1766"/>
    <w:rsid w:val="00EC42B7"/>
    <w:rsid w:val="00EC6670"/>
    <w:rsid w:val="00ED1054"/>
    <w:rsid w:val="00ED4A26"/>
    <w:rsid w:val="00ED6044"/>
    <w:rsid w:val="00ED6E9F"/>
    <w:rsid w:val="00EE0F4A"/>
    <w:rsid w:val="00EF10DD"/>
    <w:rsid w:val="00F22E0C"/>
    <w:rsid w:val="00F3240A"/>
    <w:rsid w:val="00F33D20"/>
    <w:rsid w:val="00F33DA2"/>
    <w:rsid w:val="00F540BC"/>
    <w:rsid w:val="00F6091B"/>
    <w:rsid w:val="00F61C22"/>
    <w:rsid w:val="00F7609B"/>
    <w:rsid w:val="00F817C6"/>
    <w:rsid w:val="00F91DEE"/>
    <w:rsid w:val="00FA6828"/>
    <w:rsid w:val="00FB3280"/>
    <w:rsid w:val="00FB7F73"/>
    <w:rsid w:val="00FC2401"/>
    <w:rsid w:val="00FC3443"/>
    <w:rsid w:val="00FC7787"/>
    <w:rsid w:val="00FD1FB1"/>
    <w:rsid w:val="00FD31A5"/>
    <w:rsid w:val="00FE2011"/>
    <w:rsid w:val="00FE6F69"/>
    <w:rsid w:val="00FF7E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1FE7549"/>
  <w15:docId w15:val="{CFE700C1-F1A4-4F7C-947B-9F47CA3A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rsid w:val="00ED6044"/>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rsid w:val="00ED6044"/>
    <w:pPr>
      <w:keepNext/>
      <w:spacing w:before="240" w:after="60"/>
      <w:outlineLvl w:val="3"/>
    </w:pPr>
    <w:rPr>
      <w:rFonts w:ascii="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Pr>
      <w:sz w:val="28"/>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b/>
    </w:rPr>
  </w:style>
  <w:style w:type="character" w:styleId="Emphasis">
    <w:name w:val="Emphasis"/>
    <w:qFormat/>
    <w:rPr>
      <w:i/>
    </w:rPr>
  </w:style>
  <w:style w:type="character" w:styleId="Strong">
    <w:name w:val="Strong"/>
    <w:qFormat/>
    <w:rPr>
      <w:b/>
    </w:rPr>
  </w:style>
  <w:style w:type="paragraph" w:styleId="BalloonText">
    <w:name w:val="Balloon Text"/>
    <w:basedOn w:val="Normal"/>
    <w:semiHidden/>
    <w:rsid w:val="009708E2"/>
    <w:rPr>
      <w:rFonts w:ascii="Tahoma" w:hAnsi="Tahoma" w:cs="Tahoma"/>
      <w:sz w:val="16"/>
      <w:szCs w:val="16"/>
    </w:rPr>
  </w:style>
  <w:style w:type="table" w:styleId="TableGrid">
    <w:name w:val="Table Grid"/>
    <w:basedOn w:val="TableNormal"/>
    <w:rsid w:val="0097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D6044"/>
    <w:pPr>
      <w:tabs>
        <w:tab w:val="left" w:pos="-720"/>
        <w:tab w:val="left" w:pos="0"/>
      </w:tabs>
      <w:suppressAutoHyphens/>
      <w:ind w:left="720" w:hanging="720"/>
      <w:jc w:val="both"/>
    </w:pPr>
    <w:rPr>
      <w:lang w:eastAsia="en-US"/>
    </w:rPr>
  </w:style>
  <w:style w:type="paragraph" w:styleId="BodyText">
    <w:name w:val="Body Text"/>
    <w:basedOn w:val="Normal"/>
    <w:rsid w:val="00ED6044"/>
    <w:pPr>
      <w:keepNext/>
      <w:keepLines/>
      <w:tabs>
        <w:tab w:val="left" w:pos="0"/>
      </w:tabs>
      <w:suppressAutoHyphens/>
      <w:jc w:val="both"/>
    </w:pPr>
    <w:rPr>
      <w:bCs/>
      <w:lang w:eastAsia="en-US"/>
    </w:rPr>
  </w:style>
  <w:style w:type="paragraph" w:styleId="BodyTextIndent3">
    <w:name w:val="Body Text Indent 3"/>
    <w:basedOn w:val="Normal"/>
    <w:rsid w:val="00ED6044"/>
    <w:pPr>
      <w:tabs>
        <w:tab w:val="left" w:pos="0"/>
      </w:tabs>
      <w:suppressAutoHyphens/>
      <w:ind w:left="1440" w:hanging="1440"/>
      <w:jc w:val="both"/>
    </w:pPr>
    <w:rPr>
      <w:lang w:eastAsia="en-US"/>
    </w:rPr>
  </w:style>
  <w:style w:type="paragraph" w:customStyle="1" w:styleId="Sectionheading">
    <w:name w:val="Section heading"/>
    <w:basedOn w:val="Normal"/>
    <w:rsid w:val="00ED6044"/>
    <w:pPr>
      <w:suppressAutoHyphens/>
      <w:spacing w:line="360" w:lineRule="auto"/>
      <w:jc w:val="both"/>
    </w:pPr>
    <w:rPr>
      <w:rFonts w:ascii="Times New Roman" w:hAnsi="Times New Roman"/>
      <w:b/>
      <w:u w:val="single"/>
      <w:lang w:eastAsia="en-US"/>
    </w:rPr>
  </w:style>
  <w:style w:type="paragraph" w:customStyle="1" w:styleId="Conditionhead">
    <w:name w:val="Condition head"/>
    <w:basedOn w:val="Normal"/>
    <w:rsid w:val="00ED6044"/>
    <w:pPr>
      <w:tabs>
        <w:tab w:val="left" w:pos="-720"/>
      </w:tabs>
      <w:suppressAutoHyphens/>
      <w:spacing w:line="360" w:lineRule="auto"/>
      <w:jc w:val="both"/>
    </w:pPr>
    <w:rPr>
      <w:rFonts w:ascii="Times New Roman" w:hAnsi="Times New Roman"/>
      <w:b/>
      <w:lang w:eastAsia="en-US"/>
    </w:rPr>
  </w:style>
  <w:style w:type="character" w:customStyle="1" w:styleId="InitialStyle">
    <w:name w:val="InitialStyle"/>
    <w:rsid w:val="00B42098"/>
    <w:rPr>
      <w:rFonts w:ascii="Times New Roman" w:hAnsi="Times New Roman"/>
      <w:color w:val="auto"/>
      <w:spacing w:val="0"/>
      <w:sz w:val="24"/>
    </w:rPr>
  </w:style>
  <w:style w:type="paragraph" w:customStyle="1" w:styleId="DefaultText">
    <w:name w:val="Default Text"/>
    <w:basedOn w:val="Normal"/>
    <w:rsid w:val="00B42098"/>
    <w:rPr>
      <w:rFonts w:ascii="Times New Roman" w:hAnsi="Times New Roman"/>
      <w:lang w:val="en-US" w:eastAsia="en-US"/>
    </w:rPr>
  </w:style>
  <w:style w:type="paragraph" w:customStyle="1" w:styleId="FaxRecLastName">
    <w:name w:val="FaxRecLastName"/>
    <w:basedOn w:val="Normal"/>
    <w:rsid w:val="008A550A"/>
    <w:rPr>
      <w:rFonts w:ascii="Arial Narrow" w:hAnsi="Arial Narrow"/>
      <w:lang w:eastAsia="en-US"/>
    </w:rPr>
  </w:style>
  <w:style w:type="paragraph" w:styleId="BodyTextIndent2">
    <w:name w:val="Body Text Indent 2"/>
    <w:basedOn w:val="Normal"/>
    <w:rsid w:val="005D3D75"/>
    <w:pPr>
      <w:ind w:left="709" w:hanging="709"/>
    </w:pPr>
    <w:rPr>
      <w:rFonts w:ascii="Helvetica" w:hAnsi="Helvetica"/>
      <w:sz w:val="22"/>
      <w:szCs w:val="24"/>
      <w:lang w:eastAsia="en-US"/>
    </w:rPr>
  </w:style>
  <w:style w:type="paragraph" w:styleId="BodyText3">
    <w:name w:val="Body Text 3"/>
    <w:basedOn w:val="Normal"/>
    <w:rsid w:val="005D3D75"/>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Window Cleaning Specification</vt:lpstr>
    </vt:vector>
  </TitlesOfParts>
  <Manager>Paul Richards or Adam Jacobs</Manager>
  <Company>Housing21</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 Cleaning Specification</dc:title>
  <dc:subject/>
  <dc:creator>Mark Allum</dc:creator>
  <cp:keywords/>
  <dc:description/>
  <cp:lastModifiedBy>Aran Pitter</cp:lastModifiedBy>
  <cp:revision>2</cp:revision>
  <cp:lastPrinted>2013-05-05T14:04:00Z</cp:lastPrinted>
  <dcterms:created xsi:type="dcterms:W3CDTF">2015-09-17T10:26:00Z</dcterms:created>
  <dcterms:modified xsi:type="dcterms:W3CDTF">2015-09-17T10:26:00Z</dcterms:modified>
</cp:coreProperties>
</file>